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936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5096"/>
        <w:gridCol w:w="1701"/>
        <w:gridCol w:w="2029"/>
        <w:gridCol w:w="2365"/>
        <w:gridCol w:w="22"/>
        <w:gridCol w:w="1016"/>
        <w:gridCol w:w="1372"/>
      </w:tblGrid>
      <w:tr w:rsidR="00B20CB3" w:rsidRPr="000D3C3C" w:rsidTr="005035F9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 beg: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21/9/20</w:t>
            </w:r>
            <w:bookmarkStart w:id="0" w:name="_GoBack"/>
            <w:bookmarkEnd w:id="0"/>
          </w:p>
        </w:tc>
        <w:tc>
          <w:tcPr>
            <w:tcW w:w="509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170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7D2C13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5096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Grammar </w:t>
            </w:r>
            <w:hyperlink r:id="rId8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https://classroom.thenational.academy/lessons/to-explore-simple-and-compound-sentences-74tp8t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3730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https://classroom.thenational.academy/lessons/understanding-other-powers-of-ten-within-one-million-6dh64r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Science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https://classroom.thenational.academy/lessons/how-do-scientific-ideas-change-crv6cc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5035F9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5096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Word </w:t>
            </w:r>
            <w:hyperlink r:id="rId11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https://classroom.thenational.academy/lessons/to-explore-word-class-65k6ar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3730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https://classroom.thenational.academy/lessons/reading-and-writing-7-digit-numbers-6dk62c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65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hyperlink r:id="rId13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https://www.biblegateway.com/passage/?search=Genesis%201&amp;version=NIV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410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MFL</w:t>
            </w:r>
          </w:p>
          <w:p w:rsidR="005035F9" w:rsidRDefault="00583936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https://www.primaryresources.co.uk/mfl/mfl_french.htm</w:t>
              </w:r>
            </w:hyperlink>
          </w:p>
          <w:p w:rsidR="00583936" w:rsidRPr="000D3C3C" w:rsidRDefault="0058393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Family and Friends</w:t>
            </w:r>
          </w:p>
        </w:tc>
      </w:tr>
      <w:tr w:rsidR="005035F9" w:rsidRPr="000D3C3C" w:rsidTr="001F7398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5096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Grammar </w:t>
            </w:r>
            <w:hyperlink r:id="rId15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https://classroom.thenational.academy/lessons/to-explore-complex-sentences-65j30c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3730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hyperlink r:id="rId16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https://classroom.thenational.academy/lessons/underst</w:t>
              </w:r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anding-how-the-digits-in-a-number-indicate-its-structure-71gp6e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Computing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hyperlink r:id="rId17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https://classroom.thenational.academy/lessons/introducing-variables-</w:t>
              </w:r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71k68d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290884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Thursday</w:t>
            </w:r>
          </w:p>
        </w:tc>
        <w:tc>
          <w:tcPr>
            <w:tcW w:w="5096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English – Blitz survivors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hyperlink r:id="rId18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https://classroom.thenational.academy/lessons/to-activate-prior-knowledge-and-consider-the-historical-context-6cw38c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3730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https://classroom.thenational.academy/lessons/compare-and-</w:t>
              </w:r>
            </w:hyperlink>
          </w:p>
          <w:p w:rsidR="005035F9" w:rsidRPr="000D3C3C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 w:rsidRPr="005035F9">
              <w:rPr>
                <w:rFonts w:ascii="Twinkl Cursive Looped Thin" w:hAnsi="Twinkl Cursive Looped Thin"/>
                <w:sz w:val="32"/>
              </w:rPr>
              <w:t>on-c4w6ac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hyperlink r:id="rId20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D431F3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5096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English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hyperlink r:id="rId21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https://classroom.thenational.academy/lessons/to-read-a-recount-and-answer-retrieval-and-inference-based-questions-6rvpct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3730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Transum Arithmetic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hyperlink r:id="rId22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https://www.transum.org/go/default_by_Topic.asp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Science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hyperlink r:id="rId23" w:history="1">
              <w:r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https://classroom.thenational.academy/lessons/how-have-our-ideas-about-the-universe-changed-over-time-69h68d</w:t>
              </w:r>
            </w:hyperlink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D3C3C"/>
    <w:rsid w:val="003627AF"/>
    <w:rsid w:val="003A21E3"/>
    <w:rsid w:val="005035F9"/>
    <w:rsid w:val="00583936"/>
    <w:rsid w:val="00774703"/>
    <w:rsid w:val="00811D14"/>
    <w:rsid w:val="00B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simple-and-compound-sentences-74tp8t" TargetMode="External"/><Relationship Id="rId13" Type="http://schemas.openxmlformats.org/officeDocument/2006/relationships/hyperlink" Target="https://www.biblegateway.com/passage/?search=Genesis%201&amp;version=NIV" TargetMode="External"/><Relationship Id="rId18" Type="http://schemas.openxmlformats.org/officeDocument/2006/relationships/hyperlink" Target="https://classroom.thenational.academy/lessons/to-activate-prior-knowledge-and-consider-the-historical-context-6cw3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read-a-recount-and-answer-retrieval-and-inference-based-questions-6rvpct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classroom.thenational.academy/lessons/reading-and-writing-7-digit-numbers-6dk62c" TargetMode="External"/><Relationship Id="rId17" Type="http://schemas.openxmlformats.org/officeDocument/2006/relationships/hyperlink" Target="https://classroom.thenational.academy/lessons/introducing-variables-71k68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lessons/understanding-how-the-digits-in-a-number-indicate-its-structure-71gp6e" TargetMode="External"/><Relationship Id="rId20" Type="http://schemas.openxmlformats.org/officeDocument/2006/relationships/hyperlink" Target="https://classroom.thenational.academy/lessons/community-care-cctp8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assroom.thenational.academy/lessons/to-explore-word-class-65k6a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lassroom.thenational.academy/lessons/to-explore-complex-sentences-65j30c" TargetMode="External"/><Relationship Id="rId23" Type="http://schemas.openxmlformats.org/officeDocument/2006/relationships/hyperlink" Target="https://classroom.thenational.academy/lessons/how-have-our-ideas-about-the-universe-changed-over-time-69h68d" TargetMode="External"/><Relationship Id="rId10" Type="http://schemas.openxmlformats.org/officeDocument/2006/relationships/hyperlink" Target="https://classroom.thenational.academy/lessons/how-do-scientific-ideas-change-crv6cc" TargetMode="External"/><Relationship Id="rId19" Type="http://schemas.openxmlformats.org/officeDocument/2006/relationships/hyperlink" Target="https://classroom.thenational.academy/lessons/compare-and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understanding-other-powers-of-ten-within-one-million-6dh64r" TargetMode="External"/><Relationship Id="rId14" Type="http://schemas.openxmlformats.org/officeDocument/2006/relationships/hyperlink" Target="https://www.primaryresources.co.uk/mfl/mfl_french.htm" TargetMode="External"/><Relationship Id="rId22" Type="http://schemas.openxmlformats.org/officeDocument/2006/relationships/hyperlink" Target="https://www.transum.org/go/default_by_Topic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24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2020-09-18T14:30:00Z</dcterms:created>
  <dcterms:modified xsi:type="dcterms:W3CDTF">2020-09-18T14:54:00Z</dcterms:modified>
</cp:coreProperties>
</file>