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9B" w:rsidRDefault="00A35BEF">
      <w:pPr>
        <w:rPr>
          <w:b/>
          <w:color w:val="00B050"/>
          <w:u w:val="single"/>
        </w:rPr>
      </w:pPr>
      <w:r w:rsidRPr="00A35BEF">
        <w:rPr>
          <w:b/>
          <w:color w:val="00B050"/>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97.3pt;height:41.5pt">
            <v:shadow color="#868686"/>
            <v:textpath style="font-family:&quot;Arial Black&quot;;v-text-kern:t" trim="t" fitpath="t" string="Welcome to &quot;Letters and Sounds&quot; planning!"/>
          </v:shape>
        </w:pict>
      </w:r>
    </w:p>
    <w:p w:rsidR="006C029B" w:rsidRDefault="006C029B" w:rsidP="006C029B">
      <w:pPr>
        <w:spacing w:after="0"/>
        <w:rPr>
          <w:rFonts w:ascii="Girls Have Many Secrets" w:hAnsi="Girls Have Many Secrets"/>
          <w:color w:val="FF0000"/>
          <w:sz w:val="40"/>
        </w:rPr>
      </w:pPr>
      <w:r w:rsidRPr="00F6652E">
        <w:rPr>
          <w:rFonts w:ascii="Girls Have Many Secrets" w:hAnsi="Girls Have Many Secrets"/>
          <w:sz w:val="40"/>
        </w:rPr>
        <w:t xml:space="preserve">This document is what your children would be doing with Nursery adults for </w:t>
      </w:r>
      <w:r w:rsidR="006A53D9" w:rsidRPr="00F6652E">
        <w:rPr>
          <w:rFonts w:ascii="Girls Have Many Secrets" w:hAnsi="Girls Have Many Secrets"/>
          <w:color w:val="FF0000"/>
          <w:sz w:val="40"/>
        </w:rPr>
        <w:t>15</w:t>
      </w:r>
      <w:r w:rsidRPr="00F6652E">
        <w:rPr>
          <w:rFonts w:ascii="Girls Have Many Secrets" w:hAnsi="Girls Have Many Secrets"/>
          <w:color w:val="FF0000"/>
          <w:sz w:val="40"/>
        </w:rPr>
        <w:t xml:space="preserve"> minutes </w:t>
      </w:r>
      <w:r w:rsidR="004901A8" w:rsidRPr="00F6652E">
        <w:rPr>
          <w:rFonts w:ascii="Girls Have Many Secrets" w:hAnsi="Girls Have Many Secrets"/>
          <w:color w:val="FF0000"/>
          <w:sz w:val="40"/>
        </w:rPr>
        <w:t xml:space="preserve">maximum </w:t>
      </w:r>
      <w:r w:rsidRPr="00F6652E">
        <w:rPr>
          <w:rFonts w:ascii="Girls Have Many Secrets" w:hAnsi="Girls Have Many Secrets"/>
          <w:color w:val="FF0000"/>
          <w:sz w:val="40"/>
        </w:rPr>
        <w:t>every day.</w:t>
      </w:r>
      <w:r w:rsidR="004901A8" w:rsidRPr="00F6652E">
        <w:rPr>
          <w:rFonts w:ascii="Girls Have Many Secrets" w:hAnsi="Girls Have Many Secrets"/>
          <w:color w:val="FF0000"/>
          <w:sz w:val="40"/>
        </w:rPr>
        <w:t xml:space="preserve"> </w:t>
      </w:r>
      <w:r w:rsidR="00EB6022" w:rsidRPr="00F6652E">
        <w:rPr>
          <w:rFonts w:ascii="Girls Have Many Secrets" w:hAnsi="Girls Have Many Secrets"/>
          <w:color w:val="FF0000"/>
          <w:sz w:val="40"/>
        </w:rPr>
        <w:t xml:space="preserve">The warm up is a short 2-5 minutes and the activity no longer than 10 minutes. </w:t>
      </w:r>
    </w:p>
    <w:p w:rsidR="00B37DBD" w:rsidRPr="00F6652E" w:rsidRDefault="00B37DBD" w:rsidP="006C029B">
      <w:pPr>
        <w:spacing w:after="0"/>
        <w:rPr>
          <w:rFonts w:ascii="Girls Have Many Secrets" w:hAnsi="Girls Have Many Secrets"/>
          <w:color w:val="FF0000"/>
          <w:sz w:val="40"/>
        </w:rPr>
      </w:pPr>
    </w:p>
    <w:p w:rsidR="00F6652E" w:rsidRDefault="006C029B" w:rsidP="00B37DBD">
      <w:pPr>
        <w:spacing w:after="0"/>
        <w:rPr>
          <w:rFonts w:ascii="Girls Have Many Secrets" w:hAnsi="Girls Have Many Secrets"/>
          <w:sz w:val="40"/>
          <w:szCs w:val="40"/>
        </w:rPr>
      </w:pPr>
      <w:r w:rsidRPr="00F6652E">
        <w:rPr>
          <w:rFonts w:ascii="Girls Have Many Secrets" w:hAnsi="Girls Have Many Secrets"/>
          <w:sz w:val="40"/>
          <w:szCs w:val="40"/>
        </w:rPr>
        <w:t xml:space="preserve">The activities are explained well but if you need to make adaptations at home feel free. </w:t>
      </w:r>
      <w:r w:rsidR="00B37DBD">
        <w:rPr>
          <w:rFonts w:ascii="Girls Have Many Secrets" w:hAnsi="Girls Have Many Secrets"/>
          <w:sz w:val="40"/>
          <w:szCs w:val="40"/>
        </w:rPr>
        <w:t>I will put a set of pictures on the school website you can use with metal Mike. If you don’t have a toy robot at home you could use an empty box with a slot cut in for the cards, covered with tin foil and add some eyes to make it robot like.</w:t>
      </w:r>
    </w:p>
    <w:p w:rsidR="00B37DBD" w:rsidRPr="00F6652E" w:rsidRDefault="00B37DBD" w:rsidP="00B37DBD">
      <w:pPr>
        <w:spacing w:after="0"/>
        <w:rPr>
          <w:rFonts w:ascii="Girls Have Many Secrets" w:hAnsi="Girls Have Many Secrets"/>
          <w:sz w:val="40"/>
          <w:szCs w:val="40"/>
        </w:rPr>
      </w:pPr>
    </w:p>
    <w:p w:rsidR="006C029B" w:rsidRPr="00F6652E" w:rsidRDefault="00EB3D1C" w:rsidP="006C029B">
      <w:pPr>
        <w:spacing w:after="0"/>
        <w:rPr>
          <w:rFonts w:ascii="Girls Have Many Secrets" w:hAnsi="Girls Have Many Secrets"/>
          <w:sz w:val="40"/>
        </w:rPr>
      </w:pPr>
      <w:r>
        <w:rPr>
          <w:rFonts w:ascii="Girls Have Many Secrets" w:hAnsi="Girls Have Many Secrets"/>
          <w:noProof/>
          <w:sz w:val="40"/>
          <w:lang w:eastAsia="en-GB"/>
        </w:rPr>
        <w:drawing>
          <wp:anchor distT="0" distB="0" distL="114300" distR="114300" simplePos="0" relativeHeight="251663360" behindDoc="0" locked="0" layoutInCell="1" allowOverlap="1">
            <wp:simplePos x="0" y="0"/>
            <wp:positionH relativeFrom="column">
              <wp:posOffset>4721087</wp:posOffset>
            </wp:positionH>
            <wp:positionV relativeFrom="paragraph">
              <wp:posOffset>760316</wp:posOffset>
            </wp:positionV>
            <wp:extent cx="1341783" cy="1341783"/>
            <wp:effectExtent l="0" t="0" r="0" b="0"/>
            <wp:wrapNone/>
            <wp:docPr id="2" name="Picture 2"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tmoji Image"/>
                    <pic:cNvPicPr>
                      <a:picLocks noChangeAspect="1" noChangeArrowheads="1"/>
                    </pic:cNvPicPr>
                  </pic:nvPicPr>
                  <pic:blipFill>
                    <a:blip r:embed="rId5" cstate="print"/>
                    <a:srcRect/>
                    <a:stretch>
                      <a:fillRect/>
                    </a:stretch>
                  </pic:blipFill>
                  <pic:spPr bwMode="auto">
                    <a:xfrm>
                      <a:off x="0" y="0"/>
                      <a:ext cx="1341547" cy="1341547"/>
                    </a:xfrm>
                    <a:prstGeom prst="rect">
                      <a:avLst/>
                    </a:prstGeom>
                    <a:noFill/>
                    <a:ln w="9525">
                      <a:noFill/>
                      <a:miter lim="800000"/>
                      <a:headEnd/>
                      <a:tailEnd/>
                    </a:ln>
                  </pic:spPr>
                </pic:pic>
              </a:graphicData>
            </a:graphic>
          </wp:anchor>
        </w:drawing>
      </w:r>
      <w:r w:rsidR="006C029B" w:rsidRPr="00F6652E">
        <w:rPr>
          <w:rFonts w:ascii="Girls Have Many Secrets" w:hAnsi="Girls Have Many Secrets"/>
          <w:sz w:val="40"/>
        </w:rPr>
        <w:t>Feel free to use the space provided to jot down notes of how well they get on. The “look listen and note” section is really to tell you what the children should be doing and what you need to look out for as evidence of learning.</w:t>
      </w:r>
    </w:p>
    <w:p w:rsidR="006C029B" w:rsidRDefault="006C029B" w:rsidP="006C029B">
      <w:pPr>
        <w:spacing w:after="0"/>
        <w:rPr>
          <w:rFonts w:ascii="Girls Have Many Secrets" w:hAnsi="Girls Have Many Secrets"/>
          <w:sz w:val="40"/>
        </w:rPr>
      </w:pPr>
    </w:p>
    <w:p w:rsidR="00B37DBD" w:rsidRPr="00F6652E" w:rsidRDefault="00B37DBD" w:rsidP="006C029B">
      <w:pPr>
        <w:spacing w:after="0"/>
        <w:rPr>
          <w:rFonts w:ascii="Girls Have Many Secrets" w:hAnsi="Girls Have Many Secrets"/>
          <w:sz w:val="40"/>
        </w:rPr>
      </w:pPr>
    </w:p>
    <w:p w:rsidR="00B2742F" w:rsidRDefault="006C029B" w:rsidP="006C029B">
      <w:pPr>
        <w:spacing w:after="0"/>
        <w:rPr>
          <w:rFonts w:ascii="Girls Have Many Secrets" w:hAnsi="Girls Have Many Secrets"/>
          <w:sz w:val="40"/>
        </w:rPr>
      </w:pPr>
      <w:r w:rsidRPr="00F6652E">
        <w:rPr>
          <w:rFonts w:ascii="Girls Have Many Secrets" w:hAnsi="Girls Have Many Secrets"/>
          <w:sz w:val="40"/>
        </w:rPr>
        <w:t xml:space="preserve">Most importantly have fun! ~Mrs P </w:t>
      </w:r>
    </w:p>
    <w:p w:rsidR="00B37DBD" w:rsidRDefault="00B37DBD" w:rsidP="006C029B">
      <w:pPr>
        <w:spacing w:after="0"/>
        <w:rPr>
          <w:rFonts w:ascii="Girls Have Many Secrets" w:hAnsi="Girls Have Many Secrets"/>
          <w:sz w:val="40"/>
        </w:rPr>
      </w:pPr>
    </w:p>
    <w:p w:rsidR="00B37DBD" w:rsidRDefault="00B37DBD" w:rsidP="006C029B">
      <w:pPr>
        <w:spacing w:after="0"/>
        <w:rPr>
          <w:rFonts w:ascii="Girls Have Many Secrets" w:hAnsi="Girls Have Many Secrets"/>
          <w:sz w:val="40"/>
        </w:rPr>
      </w:pPr>
    </w:p>
    <w:p w:rsidR="00B37DBD" w:rsidRPr="00B37DBD" w:rsidRDefault="00B37DBD" w:rsidP="006C029B">
      <w:pPr>
        <w:spacing w:after="0"/>
        <w:rPr>
          <w:rFonts w:ascii="Girls Have Many Secrets" w:hAnsi="Girls Have Many Secrets"/>
          <w:sz w:val="40"/>
        </w:rPr>
      </w:pPr>
    </w:p>
    <w:tbl>
      <w:tblPr>
        <w:tblStyle w:val="TableGrid"/>
        <w:tblW w:w="15451" w:type="dxa"/>
        <w:tblInd w:w="-601" w:type="dxa"/>
        <w:tblLook w:val="04A0"/>
      </w:tblPr>
      <w:tblGrid>
        <w:gridCol w:w="848"/>
        <w:gridCol w:w="3381"/>
        <w:gridCol w:w="11222"/>
      </w:tblGrid>
      <w:tr w:rsidR="00B37DBD" w:rsidRPr="00621661" w:rsidTr="00225170">
        <w:tc>
          <w:tcPr>
            <w:tcW w:w="15451" w:type="dxa"/>
            <w:gridSpan w:val="3"/>
          </w:tcPr>
          <w:p w:rsidR="00B37DBD" w:rsidRPr="00074F7D" w:rsidRDefault="00A35BEF" w:rsidP="00225170">
            <w:pPr>
              <w:autoSpaceDE w:val="0"/>
              <w:autoSpaceDN w:val="0"/>
              <w:adjustRightInd w:val="0"/>
              <w:jc w:val="center"/>
              <w:rPr>
                <w:rFonts w:ascii="Twinkl Cursive Looped" w:hAnsi="Twinkl Cursive Looped" w:cs="Times New Roman"/>
                <w:color w:val="C0504D" w:themeColor="accent2"/>
                <w:sz w:val="24"/>
                <w:szCs w:val="24"/>
              </w:rPr>
            </w:pPr>
            <w:r w:rsidRPr="00A35BEF">
              <w:rPr>
                <w:rFonts w:ascii="Girls Have Many Secrets" w:hAnsi="Girls Have Many Secrets"/>
                <w:noProof/>
                <w:lang w:eastAsia="en-GB"/>
              </w:rPr>
              <w:lastRenderedPageBreak/>
              <w:pict>
                <v:group id="_x0000_s1053" style="position:absolute;left:0;text-align:left;margin-left:-10.55pt;margin-top:-22.15pt;width:784.4pt;height:15.45pt;z-index:251662336" coordorigin="493,228" coordsize="15688,309">
                  <v:shape id="_x0000_s1054" type="#_x0000_t136" style="position:absolute;left:493;top:228;width:15688;height:309" fillcolor="black [3213]">
                    <v:shadow color="#868686"/>
                    <v:textpath style="font-family:&quot;Girls Have Many Secrets&quot;;v-text-kern:t" trim="t" fitpath="t" string="OE - on entry  EW - end of week    / - beginning to     - often doing/getting      - secure/always&#1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5" type="#_x0000_t5" style="position:absolute;left:13448;top:228;width:312;height:223" strokeweight="1.5pt"/>
                  <v:group id="_x0000_s1056" style="position:absolute;left:9245;top:241;width:236;height:223" coordorigin="9091,153" coordsize="236,223">
                    <v:shapetype id="_x0000_t32" coordsize="21600,21600" o:spt="32" o:oned="t" path="m,l21600,21600e" filled="f">
                      <v:path arrowok="t" fillok="f" o:connecttype="none"/>
                      <o:lock v:ext="edit" shapetype="t"/>
                    </v:shapetype>
                    <v:shape id="_x0000_s1057" type="#_x0000_t32" style="position:absolute;left:9091;top:153;width:97;height:223;flip:x" o:connectortype="straight" strokeweight="1.5pt"/>
                    <v:shape id="_x0000_s1058" type="#_x0000_t32" style="position:absolute;left:9094;top:376;width:233;height:0;flip:x" o:connectortype="straight" strokeweight="1.5pt"/>
                  </v:group>
                </v:group>
              </w:pict>
            </w:r>
            <w:r w:rsidR="00B37DBD" w:rsidRPr="00074F7D">
              <w:rPr>
                <w:rFonts w:ascii="Twinkl Cursive Looped" w:hAnsi="Twinkl Cursive Looped" w:cs="Franklin Gothic Medium"/>
                <w:color w:val="C0504D" w:themeColor="accent2"/>
                <w:sz w:val="24"/>
                <w:szCs w:val="24"/>
              </w:rPr>
              <w:t>Aspect 5: Alliteration</w:t>
            </w:r>
          </w:p>
        </w:tc>
      </w:tr>
      <w:tr w:rsidR="00B37DBD" w:rsidRPr="00E51A8C" w:rsidTr="00225170">
        <w:trPr>
          <w:trHeight w:val="344"/>
        </w:trPr>
        <w:tc>
          <w:tcPr>
            <w:tcW w:w="15451" w:type="dxa"/>
            <w:gridSpan w:val="3"/>
          </w:tcPr>
          <w:p w:rsidR="00B37DBD" w:rsidRPr="00997820" w:rsidRDefault="00B37DBD" w:rsidP="00225170">
            <w:pPr>
              <w:autoSpaceDE w:val="0"/>
              <w:autoSpaceDN w:val="0"/>
              <w:adjustRightInd w:val="0"/>
              <w:jc w:val="center"/>
              <w:rPr>
                <w:rFonts w:cs="Franklin Gothic Medium"/>
                <w:b/>
                <w:iCs/>
                <w:color w:val="C0504D" w:themeColor="accent2"/>
              </w:rPr>
            </w:pPr>
            <w:r w:rsidRPr="00997820">
              <w:rPr>
                <w:rFonts w:cs="Franklin Gothic Medium"/>
                <w:b/>
                <w:iCs/>
                <w:color w:val="C0504D" w:themeColor="accent2"/>
              </w:rPr>
              <w:t>Look, listen and note</w:t>
            </w:r>
          </w:p>
          <w:p w:rsidR="00B37DBD" w:rsidRPr="00997820" w:rsidRDefault="00B37DBD" w:rsidP="00225170">
            <w:pPr>
              <w:autoSpaceDE w:val="0"/>
              <w:autoSpaceDN w:val="0"/>
              <w:adjustRightInd w:val="0"/>
              <w:jc w:val="center"/>
              <w:rPr>
                <w:rFonts w:ascii="Girls Have Many Secrets" w:hAnsi="Girls Have Many Secrets" w:cs="Segoe UI Light"/>
                <w:i/>
                <w:color w:val="C0504D" w:themeColor="accent2"/>
              </w:rPr>
            </w:pPr>
            <w:r w:rsidRPr="00997820">
              <w:rPr>
                <w:rFonts w:ascii="Girls Have Many Secrets" w:hAnsi="Girls Have Many Secrets" w:cs="Segoe UI Light"/>
                <w:i/>
                <w:color w:val="C0504D" w:themeColor="accent2"/>
              </w:rPr>
              <w:t>Look, listen and note how well children:</w:t>
            </w:r>
          </w:p>
          <w:p w:rsidR="00B37DBD" w:rsidRPr="00997820" w:rsidRDefault="00B37DBD" w:rsidP="00225170">
            <w:pPr>
              <w:autoSpaceDE w:val="0"/>
              <w:autoSpaceDN w:val="0"/>
              <w:adjustRightInd w:val="0"/>
              <w:jc w:val="center"/>
              <w:rPr>
                <w:rFonts w:ascii="Girls Have Many Secrets" w:hAnsi="Girls Have Many Secrets" w:cs="Segoe UI Light"/>
                <w:i/>
                <w:color w:val="1A161B"/>
              </w:rPr>
            </w:pPr>
            <w:r w:rsidRPr="00997820">
              <w:rPr>
                <w:rFonts w:ascii="DaddysGirl" w:hAnsi="DaddysGirl"/>
                <w:b/>
                <w:color w:val="C0504D" w:themeColor="accent2"/>
              </w:rPr>
              <w:t xml:space="preserve">] </w:t>
            </w:r>
            <w:r w:rsidRPr="00997820">
              <w:rPr>
                <w:rFonts w:ascii="Girls Have Many Secrets" w:hAnsi="Girls Have Many Secrets" w:cs="Segoe UI Light"/>
                <w:color w:val="C0504D" w:themeColor="accent2"/>
              </w:rPr>
              <w:t>can articulate speech sounds clearly</w:t>
            </w:r>
            <w:proofErr w:type="gramStart"/>
            <w:r w:rsidRPr="00997820">
              <w:rPr>
                <w:rFonts w:ascii="Girls Have Many Secrets" w:hAnsi="Girls Have Many Secrets" w:cs="Segoe UI Light"/>
                <w:color w:val="C0504D" w:themeColor="accent2"/>
              </w:rPr>
              <w:t xml:space="preserve">; </w:t>
            </w:r>
            <w:r>
              <w:rPr>
                <w:rFonts w:ascii="Girls Have Many Secrets" w:hAnsi="Girls Have Many Secrets" w:cs="Segoe UI Light"/>
                <w:color w:val="C0504D" w:themeColor="accent2"/>
              </w:rPr>
              <w:t xml:space="preserve"> </w:t>
            </w:r>
            <w:r w:rsidRPr="00997820">
              <w:rPr>
                <w:rFonts w:ascii="DaddysGirl" w:hAnsi="DaddysGirl"/>
                <w:b/>
                <w:color w:val="C0504D" w:themeColor="accent2"/>
              </w:rPr>
              <w:t>]</w:t>
            </w:r>
            <w:proofErr w:type="gramEnd"/>
            <w:r w:rsidRPr="00997820">
              <w:rPr>
                <w:rFonts w:ascii="DaddysGirl" w:hAnsi="DaddysGirl"/>
                <w:b/>
                <w:color w:val="C0504D" w:themeColor="accent2"/>
              </w:rPr>
              <w:t xml:space="preserve"> </w:t>
            </w:r>
            <w:r w:rsidRPr="00997820">
              <w:rPr>
                <w:rFonts w:ascii="Girls Have Many Secrets" w:hAnsi="Girls Have Many Secrets" w:cs="Segoe UI Light"/>
                <w:color w:val="C0504D" w:themeColor="accent2"/>
              </w:rPr>
              <w:t>select an extended range of words that start with the same sound.</w:t>
            </w:r>
          </w:p>
        </w:tc>
      </w:tr>
      <w:tr w:rsidR="00B37DBD" w:rsidRPr="00074F7D" w:rsidTr="00225170">
        <w:tc>
          <w:tcPr>
            <w:tcW w:w="15451" w:type="dxa"/>
            <w:gridSpan w:val="3"/>
          </w:tcPr>
          <w:p w:rsidR="00B37DBD" w:rsidRPr="00074F7D" w:rsidRDefault="00B37DBD" w:rsidP="00225170">
            <w:pPr>
              <w:autoSpaceDE w:val="0"/>
              <w:autoSpaceDN w:val="0"/>
              <w:adjustRightInd w:val="0"/>
              <w:jc w:val="center"/>
              <w:rPr>
                <w:rFonts w:ascii="Twinkl Cursive Looped" w:hAnsi="Twinkl Cursive Looped" w:cs="Times New Roman"/>
                <w:sz w:val="24"/>
                <w:szCs w:val="24"/>
              </w:rPr>
            </w:pPr>
            <w:r w:rsidRPr="00074F7D">
              <w:br w:type="page"/>
            </w:r>
            <w:r w:rsidRPr="00074F7D">
              <w:rPr>
                <w:rFonts w:ascii="Twinkl Cursive Looped" w:hAnsi="Twinkl Cursive Looped" w:cs="Franklin Gothic Medium"/>
                <w:sz w:val="24"/>
                <w:szCs w:val="24"/>
              </w:rPr>
              <w:t>Aspect 6: Voice sounds</w:t>
            </w:r>
          </w:p>
        </w:tc>
      </w:tr>
      <w:tr w:rsidR="00B37DBD" w:rsidRPr="00074F7D" w:rsidTr="00225170">
        <w:trPr>
          <w:trHeight w:val="344"/>
        </w:trPr>
        <w:tc>
          <w:tcPr>
            <w:tcW w:w="15451" w:type="dxa"/>
            <w:gridSpan w:val="3"/>
          </w:tcPr>
          <w:p w:rsidR="00B37DBD" w:rsidRPr="00074F7D" w:rsidRDefault="00B37DBD" w:rsidP="00225170">
            <w:pPr>
              <w:autoSpaceDE w:val="0"/>
              <w:autoSpaceDN w:val="0"/>
              <w:adjustRightInd w:val="0"/>
              <w:jc w:val="center"/>
              <w:rPr>
                <w:rFonts w:cs="Franklin Gothic Medium"/>
                <w:b/>
                <w:iCs/>
              </w:rPr>
            </w:pPr>
            <w:r w:rsidRPr="00074F7D">
              <w:rPr>
                <w:rFonts w:cs="Franklin Gothic Medium"/>
                <w:b/>
                <w:iCs/>
              </w:rPr>
              <w:t>Look, listen and note</w:t>
            </w:r>
          </w:p>
          <w:p w:rsidR="00B37DBD" w:rsidRPr="00074F7D" w:rsidRDefault="00B37DBD" w:rsidP="00225170">
            <w:pPr>
              <w:autoSpaceDE w:val="0"/>
              <w:autoSpaceDN w:val="0"/>
              <w:adjustRightInd w:val="0"/>
              <w:jc w:val="center"/>
              <w:rPr>
                <w:rFonts w:ascii="Girls Have Many Secrets" w:hAnsi="Girls Have Many Secrets" w:cs="Segoe UI Light"/>
                <w:i/>
              </w:rPr>
            </w:pPr>
            <w:r w:rsidRPr="00074F7D">
              <w:rPr>
                <w:rFonts w:ascii="Girls Have Many Secrets" w:hAnsi="Girls Have Many Secrets" w:cs="Segoe UI Light"/>
                <w:i/>
              </w:rPr>
              <w:t>Look, listen and note how well children:</w:t>
            </w:r>
          </w:p>
          <w:p w:rsidR="00B37DBD" w:rsidRPr="00074F7D" w:rsidRDefault="00B37DBD" w:rsidP="00225170">
            <w:pPr>
              <w:pStyle w:val="ListParagraph"/>
              <w:ind w:left="175"/>
              <w:jc w:val="center"/>
              <w:rPr>
                <w:rFonts w:ascii="Girls Have Many Secrets" w:hAnsi="Girls Have Many Secrets"/>
                <w:b/>
                <w:sz w:val="24"/>
                <w:szCs w:val="24"/>
              </w:rPr>
            </w:pPr>
            <w:r w:rsidRPr="00074F7D">
              <w:rPr>
                <w:rFonts w:ascii="DaddysGirl" w:hAnsi="DaddysGirl"/>
                <w:b/>
              </w:rPr>
              <w:t xml:space="preserve">] </w:t>
            </w:r>
            <w:r w:rsidRPr="00074F7D">
              <w:rPr>
                <w:rFonts w:ascii="Girls Have Many Secrets" w:hAnsi="Girls Have Many Secrets" w:cs="Segoe UI Light"/>
              </w:rPr>
              <w:t>distinguish between the differences in vocal sounds.</w:t>
            </w:r>
          </w:p>
        </w:tc>
      </w:tr>
      <w:tr w:rsidR="0059014D" w:rsidRPr="006B1519" w:rsidTr="009C067E">
        <w:trPr>
          <w:trHeight w:val="1433"/>
        </w:trPr>
        <w:tc>
          <w:tcPr>
            <w:tcW w:w="848" w:type="dxa"/>
            <w:vMerge w:val="restart"/>
          </w:tcPr>
          <w:p w:rsidR="0059014D" w:rsidRDefault="0059014D" w:rsidP="00225170">
            <w:pPr>
              <w:autoSpaceDE w:val="0"/>
              <w:autoSpaceDN w:val="0"/>
              <w:adjustRightInd w:val="0"/>
              <w:rPr>
                <w:rFonts w:ascii="Girls Have Many Secrets" w:hAnsi="Girls Have Many Secrets"/>
                <w:b/>
                <w:u w:val="single"/>
              </w:rPr>
            </w:pPr>
            <w:r w:rsidRPr="0079187C">
              <w:rPr>
                <w:rFonts w:ascii="Girls Have Many Secrets" w:hAnsi="Girls Have Many Secrets"/>
                <w:b/>
                <w:u w:val="single"/>
              </w:rPr>
              <w:t>Week</w:t>
            </w:r>
            <w:r>
              <w:rPr>
                <w:rFonts w:ascii="Girls Have Many Secrets" w:hAnsi="Girls Have Many Secrets"/>
                <w:b/>
                <w:u w:val="single"/>
              </w:rPr>
              <w:t xml:space="preserve"> 4</w:t>
            </w:r>
          </w:p>
          <w:p w:rsidR="0059014D" w:rsidRDefault="0059014D" w:rsidP="00225170">
            <w:pPr>
              <w:autoSpaceDE w:val="0"/>
              <w:autoSpaceDN w:val="0"/>
              <w:adjustRightInd w:val="0"/>
              <w:rPr>
                <w:rFonts w:ascii="Girls Have Many Secrets" w:hAnsi="Girls Have Many Secrets" w:cs="Arial"/>
                <w:color w:val="C0504D" w:themeColor="accent2"/>
              </w:rPr>
            </w:pPr>
            <w:r w:rsidRPr="00D27F77">
              <w:rPr>
                <w:rFonts w:ascii="Girls Have Many Secrets" w:hAnsi="Girls Have Many Secrets" w:cs="Arial"/>
                <w:color w:val="C0504D" w:themeColor="accent2"/>
              </w:rPr>
              <w:t>Warm up</w:t>
            </w:r>
          </w:p>
          <w:p w:rsidR="0059014D" w:rsidRDefault="0059014D" w:rsidP="00225170">
            <w:pPr>
              <w:autoSpaceDE w:val="0"/>
              <w:autoSpaceDN w:val="0"/>
              <w:adjustRightInd w:val="0"/>
              <w:rPr>
                <w:rFonts w:ascii="Girls Have Many Secrets" w:hAnsi="Girls Have Many Secrets" w:cs="Franklin Gothic Medium"/>
                <w:b/>
                <w:u w:val="single"/>
              </w:rPr>
            </w:pPr>
          </w:p>
          <w:p w:rsidR="0059014D" w:rsidRDefault="0059014D" w:rsidP="00225170">
            <w:pPr>
              <w:autoSpaceDE w:val="0"/>
              <w:autoSpaceDN w:val="0"/>
              <w:adjustRightInd w:val="0"/>
              <w:rPr>
                <w:rFonts w:ascii="Girls Have Many Secrets" w:hAnsi="Girls Have Many Secrets" w:cs="Franklin Gothic Medium"/>
                <w:b/>
                <w:u w:val="single"/>
              </w:rPr>
            </w:pPr>
          </w:p>
          <w:p w:rsidR="0059014D" w:rsidRDefault="0059014D" w:rsidP="00225170">
            <w:pPr>
              <w:autoSpaceDE w:val="0"/>
              <w:autoSpaceDN w:val="0"/>
              <w:adjustRightInd w:val="0"/>
              <w:rPr>
                <w:rFonts w:ascii="Girls Have Many Secrets" w:hAnsi="Girls Have Many Secrets" w:cs="Franklin Gothic Medium"/>
                <w:b/>
                <w:u w:val="single"/>
              </w:rPr>
            </w:pPr>
          </w:p>
          <w:p w:rsidR="0059014D" w:rsidRDefault="0059014D" w:rsidP="00225170">
            <w:pPr>
              <w:autoSpaceDE w:val="0"/>
              <w:autoSpaceDN w:val="0"/>
              <w:adjustRightInd w:val="0"/>
              <w:rPr>
                <w:rFonts w:ascii="Girls Have Many Secrets" w:hAnsi="Girls Have Many Secrets" w:cs="Franklin Gothic Medium"/>
                <w:b/>
                <w:u w:val="single"/>
              </w:rPr>
            </w:pPr>
          </w:p>
          <w:p w:rsidR="0059014D" w:rsidRDefault="0059014D" w:rsidP="00225170">
            <w:pPr>
              <w:autoSpaceDE w:val="0"/>
              <w:autoSpaceDN w:val="0"/>
              <w:adjustRightInd w:val="0"/>
              <w:rPr>
                <w:rFonts w:ascii="Girls Have Many Secrets" w:hAnsi="Girls Have Many Secrets" w:cs="Franklin Gothic Medium"/>
                <w:b/>
                <w:u w:val="single"/>
              </w:rPr>
            </w:pPr>
          </w:p>
          <w:p w:rsidR="0059014D" w:rsidRDefault="0059014D" w:rsidP="00225170">
            <w:pPr>
              <w:autoSpaceDE w:val="0"/>
              <w:autoSpaceDN w:val="0"/>
              <w:adjustRightInd w:val="0"/>
              <w:rPr>
                <w:rFonts w:ascii="Girls Have Many Secrets" w:hAnsi="Girls Have Many Secrets" w:cs="Franklin Gothic Medium"/>
                <w:b/>
                <w:u w:val="single"/>
              </w:rPr>
            </w:pPr>
          </w:p>
          <w:p w:rsidR="0059014D" w:rsidRDefault="0059014D" w:rsidP="00225170">
            <w:pPr>
              <w:autoSpaceDE w:val="0"/>
              <w:autoSpaceDN w:val="0"/>
              <w:adjustRightInd w:val="0"/>
              <w:rPr>
                <w:rFonts w:ascii="Girls Have Many Secrets" w:hAnsi="Girls Have Many Secrets" w:cs="Franklin Gothic Medium"/>
                <w:b/>
                <w:u w:val="single"/>
              </w:rPr>
            </w:pPr>
          </w:p>
          <w:p w:rsidR="0059014D" w:rsidRDefault="0059014D" w:rsidP="00225170">
            <w:pPr>
              <w:autoSpaceDE w:val="0"/>
              <w:autoSpaceDN w:val="0"/>
              <w:adjustRightInd w:val="0"/>
              <w:rPr>
                <w:rFonts w:ascii="Girls Have Many Secrets" w:hAnsi="Girls Have Many Secrets" w:cs="Franklin Gothic Medium"/>
                <w:b/>
                <w:u w:val="single"/>
              </w:rPr>
            </w:pPr>
          </w:p>
          <w:p w:rsidR="0059014D" w:rsidRDefault="0059014D" w:rsidP="00225170">
            <w:pPr>
              <w:autoSpaceDE w:val="0"/>
              <w:autoSpaceDN w:val="0"/>
              <w:adjustRightInd w:val="0"/>
              <w:rPr>
                <w:rFonts w:ascii="Girls Have Many Secrets" w:hAnsi="Girls Have Many Secrets" w:cs="Franklin Gothic Medium"/>
                <w:b/>
                <w:u w:val="single"/>
              </w:rPr>
            </w:pPr>
          </w:p>
          <w:p w:rsidR="0059014D" w:rsidRDefault="0059014D" w:rsidP="00225170">
            <w:pPr>
              <w:autoSpaceDE w:val="0"/>
              <w:autoSpaceDN w:val="0"/>
              <w:adjustRightInd w:val="0"/>
              <w:rPr>
                <w:rFonts w:ascii="Girls Have Many Secrets" w:hAnsi="Girls Have Many Secrets" w:cs="Franklin Gothic Medium"/>
                <w:b/>
                <w:u w:val="single"/>
              </w:rPr>
            </w:pPr>
          </w:p>
          <w:p w:rsidR="0059014D" w:rsidRDefault="0059014D" w:rsidP="00225170">
            <w:pPr>
              <w:autoSpaceDE w:val="0"/>
              <w:autoSpaceDN w:val="0"/>
              <w:adjustRightInd w:val="0"/>
              <w:rPr>
                <w:rFonts w:ascii="Girls Have Many Secrets" w:hAnsi="Girls Have Many Secrets" w:cs="Franklin Gothic Medium"/>
                <w:b/>
                <w:u w:val="single"/>
              </w:rPr>
            </w:pPr>
          </w:p>
          <w:p w:rsidR="0059014D" w:rsidRDefault="0059014D" w:rsidP="00225170">
            <w:pPr>
              <w:autoSpaceDE w:val="0"/>
              <w:autoSpaceDN w:val="0"/>
              <w:adjustRightInd w:val="0"/>
              <w:rPr>
                <w:rFonts w:ascii="Girls Have Many Secrets" w:hAnsi="Girls Have Many Secrets" w:cs="Franklin Gothic Medium"/>
                <w:b/>
                <w:u w:val="single"/>
              </w:rPr>
            </w:pPr>
          </w:p>
          <w:p w:rsidR="0059014D" w:rsidRPr="000C1B56" w:rsidRDefault="0059014D" w:rsidP="00225170">
            <w:pPr>
              <w:autoSpaceDE w:val="0"/>
              <w:autoSpaceDN w:val="0"/>
              <w:adjustRightInd w:val="0"/>
              <w:rPr>
                <w:rFonts w:ascii="Girls Have Many Secrets" w:hAnsi="Girls Have Many Secrets" w:cs="Franklin Gothic Medium"/>
              </w:rPr>
            </w:pPr>
            <w:r w:rsidRPr="000C1B56">
              <w:rPr>
                <w:rFonts w:ascii="Girls Have Many Secrets" w:hAnsi="Girls Have Many Secrets" w:cs="Franklin Gothic Medium"/>
              </w:rPr>
              <w:t>Activity</w:t>
            </w:r>
          </w:p>
        </w:tc>
        <w:tc>
          <w:tcPr>
            <w:tcW w:w="3381" w:type="dxa"/>
          </w:tcPr>
          <w:p w:rsidR="0059014D" w:rsidRPr="000C1B56" w:rsidRDefault="0059014D" w:rsidP="00225170">
            <w:pPr>
              <w:pStyle w:val="ListParagraph"/>
              <w:autoSpaceDE w:val="0"/>
              <w:autoSpaceDN w:val="0"/>
              <w:adjustRightInd w:val="0"/>
              <w:ind w:left="36"/>
              <w:rPr>
                <w:rFonts w:ascii="Girls Have Many Secrets" w:hAnsi="Girls Have Many Secrets" w:cs="Times New Roman"/>
                <w:color w:val="C0504D" w:themeColor="accent2"/>
              </w:rPr>
            </w:pPr>
            <w:r w:rsidRPr="00997820">
              <w:rPr>
                <w:rFonts w:ascii="Girls Have Many Secrets" w:hAnsi="Girls Have Many Secrets" w:cs="Franklin Gothic Medium"/>
                <w:b/>
                <w:color w:val="C0504D" w:themeColor="accent2"/>
                <w:u w:val="single"/>
              </w:rPr>
              <w:t>Mirror play:</w:t>
            </w:r>
            <w:r w:rsidRPr="00997820">
              <w:rPr>
                <w:rFonts w:ascii="Girls Have Many Secrets" w:hAnsi="Girls Have Many Secrets" w:cs="Times New Roman"/>
                <w:b/>
                <w:color w:val="C0504D" w:themeColor="accent2"/>
              </w:rPr>
              <w:t xml:space="preserve"> </w:t>
            </w:r>
            <w:r>
              <w:rPr>
                <w:rFonts w:ascii="Girls Have Many Secrets" w:hAnsi="Girls Have Many Secrets" w:cs="Segoe UI Light"/>
                <w:color w:val="C0504D" w:themeColor="accent2"/>
              </w:rPr>
              <w:t xml:space="preserve">repeat activity watching each other and ourselves making different mouth shapes to make sounds. </w:t>
            </w:r>
          </w:p>
        </w:tc>
        <w:tc>
          <w:tcPr>
            <w:tcW w:w="11222" w:type="dxa"/>
          </w:tcPr>
          <w:p w:rsidR="0059014D" w:rsidRPr="006B1519" w:rsidRDefault="0059014D" w:rsidP="00225170">
            <w:pPr>
              <w:rPr>
                <w:rFonts w:ascii="Girls Have Many Secrets" w:hAnsi="Girls Have Many Secrets"/>
                <w:b/>
                <w:color w:val="FFC000"/>
                <w:sz w:val="24"/>
                <w:szCs w:val="24"/>
              </w:rPr>
            </w:pPr>
          </w:p>
        </w:tc>
      </w:tr>
      <w:tr w:rsidR="0059014D" w:rsidRPr="006B1519" w:rsidTr="00600CF6">
        <w:trPr>
          <w:trHeight w:val="983"/>
        </w:trPr>
        <w:tc>
          <w:tcPr>
            <w:tcW w:w="848" w:type="dxa"/>
            <w:vMerge/>
          </w:tcPr>
          <w:p w:rsidR="0059014D" w:rsidRPr="0058309B" w:rsidRDefault="0059014D" w:rsidP="00225170">
            <w:pPr>
              <w:autoSpaceDE w:val="0"/>
              <w:autoSpaceDN w:val="0"/>
              <w:adjustRightInd w:val="0"/>
              <w:rPr>
                <w:rFonts w:ascii="Girls Have Many Secrets" w:hAnsi="Girls Have Many Secrets" w:cs="Franklin Gothic Medium"/>
                <w:b/>
                <w:color w:val="1A161B"/>
                <w:u w:val="single"/>
              </w:rPr>
            </w:pPr>
          </w:p>
        </w:tc>
        <w:tc>
          <w:tcPr>
            <w:tcW w:w="3381" w:type="dxa"/>
          </w:tcPr>
          <w:p w:rsidR="0059014D" w:rsidRPr="00820EA2" w:rsidRDefault="0059014D" w:rsidP="00225170">
            <w:pPr>
              <w:autoSpaceDE w:val="0"/>
              <w:autoSpaceDN w:val="0"/>
              <w:adjustRightInd w:val="0"/>
              <w:rPr>
                <w:rFonts w:ascii="Girls Have Many Secrets" w:hAnsi="Girls Have Many Secrets" w:cs="Segoe UI Light"/>
                <w:color w:val="1A161B"/>
              </w:rPr>
            </w:pPr>
            <w:r w:rsidRPr="00820EA2">
              <w:rPr>
                <w:rFonts w:ascii="Girls Have Many Secrets" w:hAnsi="Girls Have Many Secrets" w:cs="Franklin Gothic Medium"/>
                <w:b/>
                <w:color w:val="1A161B"/>
                <w:u w:val="single"/>
              </w:rPr>
              <w:t>Metal Mike</w:t>
            </w:r>
            <w:r>
              <w:rPr>
                <w:rFonts w:ascii="Girls Have Many Secrets" w:hAnsi="Girls Have Many Secrets" w:cs="Times New Roman"/>
                <w:b/>
                <w:u w:val="single"/>
              </w:rPr>
              <w:t>:</w:t>
            </w:r>
            <w:r>
              <w:rPr>
                <w:rFonts w:ascii="Girls Have Many Secrets" w:hAnsi="Girls Have Many Secrets" w:cs="Times New Roman"/>
              </w:rPr>
              <w:t xml:space="preserve"> </w:t>
            </w:r>
            <w:r w:rsidRPr="00820EA2">
              <w:rPr>
                <w:rFonts w:ascii="Girls Have Many Secrets" w:hAnsi="Girls Have Many Secrets" w:cs="Segoe UI Light"/>
                <w:color w:val="1A161B"/>
              </w:rPr>
              <w:t>Encourage a small group of children to sit in a circle or facing the front so they can see</w:t>
            </w:r>
            <w:r>
              <w:rPr>
                <w:rFonts w:ascii="Girls Have Many Secrets" w:hAnsi="Girls Have Many Secrets" w:cs="Segoe UI Light"/>
                <w:color w:val="1A161B"/>
              </w:rPr>
              <w:t xml:space="preserve"> </w:t>
            </w:r>
            <w:r w:rsidRPr="00820EA2">
              <w:rPr>
                <w:rFonts w:ascii="Girls Have Many Secrets" w:hAnsi="Girls Have Many Secrets" w:cs="Segoe UI Light"/>
                <w:color w:val="1A161B"/>
              </w:rPr>
              <w:t>you and Metal Mike (a toy robot computer). Have ready a bag of pictures of objects (e.g.</w:t>
            </w:r>
            <w:r>
              <w:rPr>
                <w:rFonts w:ascii="Girls Have Many Secrets" w:hAnsi="Girls Have Many Secrets" w:cs="Segoe UI Light"/>
                <w:color w:val="1A161B"/>
              </w:rPr>
              <w:t xml:space="preserve"> </w:t>
            </w:r>
            <w:r w:rsidRPr="00820EA2">
              <w:rPr>
                <w:rFonts w:ascii="Girls Have Many Secrets" w:hAnsi="Girls Have Many Secrets" w:cs="Segoe UI Light"/>
                <w:color w:val="1A161B"/>
              </w:rPr>
              <w:t xml:space="preserve">cat, dog, mug, </w:t>
            </w:r>
            <w:proofErr w:type="gramStart"/>
            <w:r w:rsidRPr="00820EA2">
              <w:rPr>
                <w:rFonts w:ascii="Girls Have Many Secrets" w:hAnsi="Girls Have Many Secrets" w:cs="Segoe UI Light"/>
                <w:color w:val="1A161B"/>
              </w:rPr>
              <w:t>sock</w:t>
            </w:r>
            <w:proofErr w:type="gramEnd"/>
            <w:r w:rsidRPr="00820EA2">
              <w:rPr>
                <w:rFonts w:ascii="Girls Have Many Secrets" w:hAnsi="Girls Have Many Secrets" w:cs="Segoe UI Light"/>
                <w:color w:val="1A161B"/>
              </w:rPr>
              <w:t>) and sound out and blend the phonemes in their names. Ask each</w:t>
            </w:r>
            <w:r>
              <w:rPr>
                <w:rFonts w:ascii="Girls Have Many Secrets" w:hAnsi="Girls Have Many Secrets" w:cs="Segoe UI Light"/>
                <w:color w:val="1A161B"/>
              </w:rPr>
              <w:t xml:space="preserve"> </w:t>
            </w:r>
            <w:r w:rsidRPr="00820EA2">
              <w:rPr>
                <w:rFonts w:ascii="Girls Have Many Secrets" w:hAnsi="Girls Have Many Secrets" w:cs="Segoe UI Light"/>
                <w:color w:val="1A161B"/>
              </w:rPr>
              <w:t>child in turn to take out a picture or an object from a bag. Hold it up and tell the group</w:t>
            </w:r>
            <w:r>
              <w:rPr>
                <w:rFonts w:ascii="Girls Have Many Secrets" w:hAnsi="Girls Have Many Secrets" w:cs="Segoe UI Light"/>
                <w:color w:val="1A161B"/>
              </w:rPr>
              <w:t xml:space="preserve"> </w:t>
            </w:r>
            <w:r w:rsidRPr="00820EA2">
              <w:rPr>
                <w:rFonts w:ascii="Girls Have Many Secrets" w:hAnsi="Girls Have Many Secrets" w:cs="Segoe UI Light"/>
                <w:color w:val="1A161B"/>
              </w:rPr>
              <w:t>that Metal Mike is a computer and so he talks with a robot voice. Ask the children to</w:t>
            </w:r>
            <w:r>
              <w:rPr>
                <w:rFonts w:ascii="Girls Have Many Secrets" w:hAnsi="Girls Have Many Secrets" w:cs="Segoe UI Light"/>
                <w:color w:val="1A161B"/>
              </w:rPr>
              <w:t xml:space="preserve"> </w:t>
            </w:r>
            <w:r w:rsidRPr="00820EA2">
              <w:rPr>
                <w:rFonts w:ascii="Girls Have Many Secrets" w:hAnsi="Girls Have Many Secrets" w:cs="Segoe UI Light"/>
                <w:color w:val="1A161B"/>
              </w:rPr>
              <w:t>name the object as Metal Mike would and demonstrate it for them in a robotic voice (e.g.</w:t>
            </w:r>
          </w:p>
          <w:p w:rsidR="0059014D" w:rsidRPr="000C1B56" w:rsidRDefault="0059014D" w:rsidP="00225170">
            <w:pPr>
              <w:autoSpaceDE w:val="0"/>
              <w:autoSpaceDN w:val="0"/>
              <w:adjustRightInd w:val="0"/>
              <w:rPr>
                <w:rFonts w:ascii="Girls Have Many Secrets" w:hAnsi="Girls Have Many Secrets" w:cs="Arial"/>
                <w:b/>
                <w:u w:val="single"/>
              </w:rPr>
            </w:pPr>
            <w:r w:rsidRPr="00820EA2">
              <w:rPr>
                <w:rFonts w:ascii="Girls Have Many Secrets" w:hAnsi="Girls Have Many Secrets" w:cs="Segoe UI Light"/>
                <w:color w:val="1A161B"/>
              </w:rPr>
              <w:t>‘</w:t>
            </w:r>
            <w:proofErr w:type="gramStart"/>
            <w:r w:rsidRPr="00820EA2">
              <w:rPr>
                <w:rFonts w:ascii="Girls Have Many Secrets" w:hAnsi="Girls Have Many Secrets" w:cs="Segoe UI Light"/>
                <w:color w:val="1A161B"/>
              </w:rPr>
              <w:t>c-a-t</w:t>
            </w:r>
            <w:proofErr w:type="gramEnd"/>
            <w:r w:rsidRPr="00820EA2">
              <w:rPr>
                <w:rFonts w:ascii="Girls Have Many Secrets" w:hAnsi="Girls Have Many Secrets" w:cs="Segoe UI Light"/>
                <w:color w:val="1A161B"/>
              </w:rPr>
              <w:t>’). Feed the object or picture into Metal Mike and encourage the group first to listen</w:t>
            </w:r>
            <w:r>
              <w:rPr>
                <w:rFonts w:ascii="Girls Have Many Secrets" w:hAnsi="Girls Have Many Secrets" w:cs="Segoe UI Light"/>
                <w:color w:val="1A161B"/>
              </w:rPr>
              <w:t xml:space="preserve"> </w:t>
            </w:r>
            <w:r w:rsidRPr="00820EA2">
              <w:rPr>
                <w:rFonts w:ascii="Girls Have Many Secrets" w:hAnsi="Girls Have Many Secrets" w:cs="Segoe UI Light"/>
                <w:color w:val="1A161B"/>
              </w:rPr>
              <w:t>to you and t</w:t>
            </w:r>
            <w:r>
              <w:rPr>
                <w:rFonts w:ascii="Girls Have Many Secrets" w:hAnsi="Girls Have Many Secrets" w:cs="Segoe UI Light"/>
                <w:color w:val="1A161B"/>
              </w:rPr>
              <w:t>hen join in as you say the word e</w:t>
            </w:r>
            <w:r w:rsidRPr="00820EA2">
              <w:rPr>
                <w:rFonts w:ascii="Girls Have Many Secrets" w:hAnsi="Girls Have Many Secrets" w:cs="Segoe UI Light"/>
                <w:color w:val="1A161B"/>
              </w:rPr>
              <w:t>xaggerating the sound of each phoneme,</w:t>
            </w:r>
            <w:r>
              <w:rPr>
                <w:rFonts w:ascii="Girls Have Many Secrets" w:hAnsi="Girls Have Many Secrets" w:cs="Segoe UI Light"/>
                <w:color w:val="1A161B"/>
              </w:rPr>
              <w:t xml:space="preserve"> </w:t>
            </w:r>
            <w:r w:rsidRPr="00820EA2">
              <w:rPr>
                <w:rFonts w:ascii="Girls Have Many Secrets" w:hAnsi="Girls Have Many Secrets" w:cs="Segoe UI Light"/>
                <w:color w:val="1A161B"/>
              </w:rPr>
              <w:t>followed by blending the phonemes to make the word.</w:t>
            </w:r>
          </w:p>
        </w:tc>
        <w:tc>
          <w:tcPr>
            <w:tcW w:w="11222" w:type="dxa"/>
          </w:tcPr>
          <w:p w:rsidR="0059014D" w:rsidRPr="006B1519" w:rsidRDefault="0059014D" w:rsidP="00225170">
            <w:pPr>
              <w:rPr>
                <w:rFonts w:ascii="Girls Have Many Secrets" w:hAnsi="Girls Have Many Secrets"/>
                <w:b/>
                <w:color w:val="FFC000"/>
                <w:sz w:val="24"/>
                <w:szCs w:val="24"/>
              </w:rPr>
            </w:pPr>
          </w:p>
        </w:tc>
      </w:tr>
    </w:tbl>
    <w:p w:rsidR="006C029B" w:rsidRPr="00EB6022" w:rsidRDefault="006C029B" w:rsidP="00EB6022">
      <w:pPr>
        <w:rPr>
          <w:rFonts w:ascii="Girls Have Many Secrets" w:hAnsi="Girls Have Many Secrets"/>
          <w:sz w:val="2"/>
          <w:szCs w:val="2"/>
        </w:rPr>
      </w:pPr>
    </w:p>
    <w:sectPr w:rsidR="006C029B" w:rsidRPr="00EB6022" w:rsidSect="006C029B">
      <w:pgSz w:w="16838" w:h="11906" w:orient="landscape"/>
      <w:pgMar w:top="993"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rls Have Many Secrets">
    <w:panose1 w:val="00000000000000000000"/>
    <w:charset w:val="BA"/>
    <w:family w:val="auto"/>
    <w:pitch w:val="variable"/>
    <w:sig w:usb0="A0000027" w:usb1="00000002" w:usb2="00000000" w:usb3="00000000" w:csb0="00000082" w:csb1="00000000"/>
  </w:font>
  <w:font w:name="Twinkl Cursive Looped">
    <w:panose1 w:val="02000000000000000000"/>
    <w:charset w:val="00"/>
    <w:family w:val="auto"/>
    <w:pitch w:val="variable"/>
    <w:sig w:usb0="00000003" w:usb1="00000001"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DaddysGirl">
    <w:panose1 w:val="02000603000000000000"/>
    <w:charset w:val="00"/>
    <w:family w:val="auto"/>
    <w:pitch w:val="variable"/>
    <w:sig w:usb0="80000003" w:usb1="0001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75060"/>
    <w:multiLevelType w:val="hybridMultilevel"/>
    <w:tmpl w:val="57E6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6C029B"/>
    <w:rsid w:val="002B1DDA"/>
    <w:rsid w:val="003627AF"/>
    <w:rsid w:val="003A74FE"/>
    <w:rsid w:val="003C5EDD"/>
    <w:rsid w:val="004901A8"/>
    <w:rsid w:val="0059014D"/>
    <w:rsid w:val="005933C7"/>
    <w:rsid w:val="00650FB8"/>
    <w:rsid w:val="0069073B"/>
    <w:rsid w:val="006A4F39"/>
    <w:rsid w:val="006A53D9"/>
    <w:rsid w:val="006C029B"/>
    <w:rsid w:val="006E1542"/>
    <w:rsid w:val="00774703"/>
    <w:rsid w:val="0077780A"/>
    <w:rsid w:val="00936312"/>
    <w:rsid w:val="009919B2"/>
    <w:rsid w:val="00A35BEF"/>
    <w:rsid w:val="00A97486"/>
    <w:rsid w:val="00AE0DEF"/>
    <w:rsid w:val="00B07A65"/>
    <w:rsid w:val="00B2742F"/>
    <w:rsid w:val="00B37DBD"/>
    <w:rsid w:val="00B42B38"/>
    <w:rsid w:val="00C60789"/>
    <w:rsid w:val="00D05A21"/>
    <w:rsid w:val="00EB3D1C"/>
    <w:rsid w:val="00EB4358"/>
    <w:rsid w:val="00EB6022"/>
    <w:rsid w:val="00EF0D96"/>
    <w:rsid w:val="00F6652E"/>
    <w:rsid w:val="00FE00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57"/>
        <o:r id="V:Rule4"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29B"/>
    <w:pPr>
      <w:ind w:left="720"/>
      <w:contextualSpacing/>
    </w:pPr>
  </w:style>
  <w:style w:type="paragraph" w:styleId="BalloonText">
    <w:name w:val="Balloon Text"/>
    <w:basedOn w:val="Normal"/>
    <w:link w:val="BalloonTextChar"/>
    <w:uiPriority w:val="99"/>
    <w:semiHidden/>
    <w:unhideWhenUsed/>
    <w:rsid w:val="006C0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2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102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Phillips</dc:creator>
  <cp:lastModifiedBy>Mrs A Phillips</cp:lastModifiedBy>
  <cp:revision>4</cp:revision>
  <cp:lastPrinted>2021-03-02T14:32:00Z</cp:lastPrinted>
  <dcterms:created xsi:type="dcterms:W3CDTF">2021-03-13T11:47:00Z</dcterms:created>
  <dcterms:modified xsi:type="dcterms:W3CDTF">2021-03-13T12:18:00Z</dcterms:modified>
</cp:coreProperties>
</file>