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732841" w:rsidP="009A764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CA1557" wp14:editId="5FA17BC0">
            <wp:simplePos x="0" y="0"/>
            <wp:positionH relativeFrom="column">
              <wp:posOffset>-762000</wp:posOffset>
            </wp:positionH>
            <wp:positionV relativeFrom="paragraph">
              <wp:posOffset>-820420</wp:posOffset>
            </wp:positionV>
            <wp:extent cx="1806972" cy="1239066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972" cy="1239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1156A16" wp14:editId="3D93B911">
            <wp:simplePos x="0" y="0"/>
            <wp:positionH relativeFrom="column">
              <wp:posOffset>752475</wp:posOffset>
            </wp:positionH>
            <wp:positionV relativeFrom="paragraph">
              <wp:posOffset>-95250</wp:posOffset>
            </wp:positionV>
            <wp:extent cx="1026160" cy="1016684"/>
            <wp:effectExtent l="0" t="0" r="254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16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F8A4E" wp14:editId="25D9B6F7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CE4705" w:rsidRDefault="00CE4705" w:rsidP="00CE4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CE4705" w:rsidRDefault="00CE4705" w:rsidP="00CE47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from Home</w:t>
                      </w:r>
                    </w:p>
                  </w:txbxContent>
                </v:textbox>
              </v:shape>
            </w:pict>
          </mc:Fallback>
        </mc:AlternateContent>
      </w:r>
      <w:r w:rsidR="00CE4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CF966" wp14:editId="20088577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7B3E74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F4DDAE" wp14:editId="29E91F93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1E3" w:rsidRDefault="003A21E3"/>
    <w:p w:rsidR="00C22125" w:rsidRDefault="00C22125"/>
    <w:tbl>
      <w:tblPr>
        <w:tblStyle w:val="TableGrid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2491"/>
        <w:gridCol w:w="2491"/>
        <w:gridCol w:w="2491"/>
        <w:gridCol w:w="2491"/>
        <w:gridCol w:w="2491"/>
      </w:tblGrid>
      <w:tr w:rsidR="00732841" w:rsidRPr="000D3C3C" w:rsidTr="005E1F72">
        <w:trPr>
          <w:trHeight w:val="1146"/>
        </w:trPr>
        <w:tc>
          <w:tcPr>
            <w:tcW w:w="2146" w:type="dxa"/>
          </w:tcPr>
          <w:p w:rsidR="00B20CB3" w:rsidRPr="003D40F1" w:rsidRDefault="00B20CB3">
            <w:pPr>
              <w:rPr>
                <w:rFonts w:ascii="Tahoma" w:hAnsi="Tahoma" w:cs="Tahoma"/>
                <w:color w:val="0000FF"/>
                <w:sz w:val="28"/>
                <w:szCs w:val="28"/>
              </w:rPr>
            </w:pPr>
            <w:r w:rsidRPr="003D40F1">
              <w:rPr>
                <w:rFonts w:ascii="Tahoma" w:hAnsi="Tahoma" w:cs="Tahoma"/>
                <w:color w:val="0000FF"/>
                <w:sz w:val="28"/>
                <w:szCs w:val="28"/>
              </w:rPr>
              <w:t>Year:</w:t>
            </w:r>
            <w:r w:rsidR="00C22125" w:rsidRPr="003D40F1">
              <w:rPr>
                <w:rFonts w:ascii="Tahoma" w:hAnsi="Tahoma" w:cs="Tahoma"/>
                <w:color w:val="0000FF"/>
                <w:sz w:val="28"/>
                <w:szCs w:val="28"/>
              </w:rPr>
              <w:t xml:space="preserve"> Reception</w:t>
            </w:r>
          </w:p>
          <w:p w:rsidR="00B20CB3" w:rsidRPr="003D40F1" w:rsidRDefault="00B20CB3">
            <w:pPr>
              <w:rPr>
                <w:rFonts w:ascii="Tahoma" w:hAnsi="Tahoma" w:cs="Tahoma"/>
                <w:sz w:val="32"/>
              </w:rPr>
            </w:pPr>
            <w:proofErr w:type="spellStart"/>
            <w:r w:rsidRPr="003D40F1">
              <w:rPr>
                <w:rFonts w:ascii="Tahoma" w:hAnsi="Tahoma" w:cs="Tahoma"/>
                <w:color w:val="0000FF"/>
                <w:sz w:val="28"/>
                <w:szCs w:val="28"/>
              </w:rPr>
              <w:t>Wk</w:t>
            </w:r>
            <w:proofErr w:type="spellEnd"/>
            <w:r w:rsidRPr="003D40F1">
              <w:rPr>
                <w:rFonts w:ascii="Tahoma" w:hAnsi="Tahoma" w:cs="Tahoma"/>
                <w:color w:val="0000FF"/>
                <w:sz w:val="28"/>
                <w:szCs w:val="28"/>
              </w:rPr>
              <w:t xml:space="preserve"> beg:</w:t>
            </w:r>
            <w:r w:rsidR="00C22125" w:rsidRPr="003D40F1">
              <w:rPr>
                <w:rFonts w:ascii="Tahoma" w:hAnsi="Tahoma" w:cs="Tahoma"/>
                <w:color w:val="0000FF"/>
                <w:sz w:val="28"/>
                <w:szCs w:val="28"/>
              </w:rPr>
              <w:t xml:space="preserve"> </w:t>
            </w:r>
            <w:r w:rsidR="00CC1ED4" w:rsidRPr="003D40F1">
              <w:rPr>
                <w:rFonts w:ascii="Tahoma" w:hAnsi="Tahoma" w:cs="Tahoma"/>
                <w:color w:val="0000FF"/>
                <w:sz w:val="28"/>
                <w:szCs w:val="28"/>
              </w:rPr>
              <w:t>28</w:t>
            </w:r>
            <w:r w:rsidR="00C22125" w:rsidRPr="003D40F1">
              <w:rPr>
                <w:rFonts w:ascii="Tahoma" w:hAnsi="Tahoma" w:cs="Tahoma"/>
                <w:color w:val="0000FF"/>
                <w:sz w:val="28"/>
                <w:szCs w:val="28"/>
              </w:rPr>
              <w:t>/9/20</w:t>
            </w:r>
          </w:p>
        </w:tc>
        <w:tc>
          <w:tcPr>
            <w:tcW w:w="2491" w:type="dxa"/>
          </w:tcPr>
          <w:p w:rsidR="00B20CB3" w:rsidRPr="003D40F1" w:rsidRDefault="00B20CB3">
            <w:pPr>
              <w:rPr>
                <w:rFonts w:ascii="Tahoma" w:hAnsi="Tahoma" w:cs="Tahoma"/>
                <w:b/>
                <w:sz w:val="32"/>
              </w:rPr>
            </w:pPr>
            <w:r w:rsidRPr="003D40F1">
              <w:rPr>
                <w:rFonts w:ascii="Tahoma" w:hAnsi="Tahoma" w:cs="Tahoma"/>
                <w:b/>
                <w:sz w:val="32"/>
              </w:rPr>
              <w:t>Lesson One</w:t>
            </w:r>
          </w:p>
        </w:tc>
        <w:tc>
          <w:tcPr>
            <w:tcW w:w="2491" w:type="dxa"/>
          </w:tcPr>
          <w:p w:rsidR="00B20CB3" w:rsidRPr="003D40F1" w:rsidRDefault="00B20CB3">
            <w:pPr>
              <w:rPr>
                <w:rFonts w:ascii="Tahoma" w:hAnsi="Tahoma" w:cs="Tahoma"/>
                <w:b/>
                <w:sz w:val="32"/>
              </w:rPr>
            </w:pPr>
            <w:r w:rsidRPr="003D40F1">
              <w:rPr>
                <w:rFonts w:ascii="Tahoma" w:hAnsi="Tahoma" w:cs="Tahoma"/>
                <w:b/>
                <w:sz w:val="32"/>
              </w:rPr>
              <w:t>Lesson Two</w:t>
            </w:r>
          </w:p>
        </w:tc>
        <w:tc>
          <w:tcPr>
            <w:tcW w:w="2491" w:type="dxa"/>
          </w:tcPr>
          <w:p w:rsidR="00B20CB3" w:rsidRPr="003D40F1" w:rsidRDefault="00B20CB3">
            <w:pPr>
              <w:rPr>
                <w:rFonts w:ascii="Tahoma" w:hAnsi="Tahoma" w:cs="Tahoma"/>
                <w:b/>
                <w:sz w:val="32"/>
              </w:rPr>
            </w:pPr>
            <w:r w:rsidRPr="003D40F1">
              <w:rPr>
                <w:rFonts w:ascii="Tahoma" w:hAnsi="Tahoma" w:cs="Tahoma"/>
                <w:b/>
                <w:sz w:val="32"/>
              </w:rPr>
              <w:t>Lesson Three</w:t>
            </w:r>
          </w:p>
        </w:tc>
        <w:tc>
          <w:tcPr>
            <w:tcW w:w="2491" w:type="dxa"/>
          </w:tcPr>
          <w:p w:rsidR="00B20CB3" w:rsidRPr="003D40F1" w:rsidRDefault="00B20CB3">
            <w:pPr>
              <w:rPr>
                <w:rFonts w:ascii="Tahoma" w:hAnsi="Tahoma" w:cs="Tahoma"/>
                <w:b/>
                <w:sz w:val="32"/>
              </w:rPr>
            </w:pPr>
            <w:r w:rsidRPr="003D40F1">
              <w:rPr>
                <w:rFonts w:ascii="Tahoma" w:hAnsi="Tahoma" w:cs="Tahoma"/>
                <w:b/>
                <w:sz w:val="32"/>
              </w:rPr>
              <w:t>Lesson Four</w:t>
            </w:r>
          </w:p>
        </w:tc>
        <w:tc>
          <w:tcPr>
            <w:tcW w:w="2491" w:type="dxa"/>
          </w:tcPr>
          <w:p w:rsidR="00B20CB3" w:rsidRPr="003D40F1" w:rsidRDefault="00B20CB3">
            <w:pPr>
              <w:rPr>
                <w:rFonts w:ascii="Tahoma" w:hAnsi="Tahoma" w:cs="Tahoma"/>
                <w:b/>
                <w:sz w:val="32"/>
              </w:rPr>
            </w:pPr>
            <w:r w:rsidRPr="003D40F1">
              <w:rPr>
                <w:rFonts w:ascii="Tahoma" w:hAnsi="Tahoma" w:cs="Tahoma"/>
                <w:b/>
                <w:sz w:val="32"/>
              </w:rPr>
              <w:t>Lesson Five</w:t>
            </w:r>
          </w:p>
        </w:tc>
        <w:bookmarkStart w:id="0" w:name="_GoBack"/>
        <w:bookmarkEnd w:id="0"/>
      </w:tr>
      <w:tr w:rsidR="00732841" w:rsidRPr="00732841" w:rsidTr="005E1F72">
        <w:trPr>
          <w:trHeight w:val="1354"/>
        </w:trPr>
        <w:tc>
          <w:tcPr>
            <w:tcW w:w="2146" w:type="dxa"/>
          </w:tcPr>
          <w:p w:rsidR="00B20CB3" w:rsidRPr="003D40F1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3D40F1">
              <w:rPr>
                <w:rFonts w:ascii="Tahoma" w:hAnsi="Tahoma" w:cs="Tahoma"/>
                <w:b/>
                <w:sz w:val="32"/>
                <w:szCs w:val="32"/>
              </w:rPr>
              <w:t>Monday</w:t>
            </w:r>
          </w:p>
        </w:tc>
        <w:tc>
          <w:tcPr>
            <w:tcW w:w="2491" w:type="dxa"/>
          </w:tcPr>
          <w:p w:rsidR="00B20CB3" w:rsidRPr="003D40F1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C22125" w:rsidRPr="003D40F1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Support your child to order the letters of their name using the letter cards in their home learning packs</w:t>
            </w:r>
            <w:r w:rsidR="002402E3" w:rsidRPr="003D40F1">
              <w:rPr>
                <w:rFonts w:ascii="Tahoma" w:hAnsi="Tahoma" w:cs="Tahoma"/>
                <w:sz w:val="20"/>
                <w:szCs w:val="20"/>
              </w:rPr>
              <w:t>,</w:t>
            </w:r>
            <w:r w:rsidRPr="003D40F1">
              <w:rPr>
                <w:rFonts w:ascii="Tahoma" w:hAnsi="Tahoma" w:cs="Tahoma"/>
                <w:sz w:val="20"/>
                <w:szCs w:val="20"/>
              </w:rPr>
              <w:t xml:space="preserve"> or magnetic letters if you have them.  Then get them to have a go at writing their name. Try to encourage your child to hold the pen/pencil correctly.</w:t>
            </w:r>
          </w:p>
        </w:tc>
        <w:tc>
          <w:tcPr>
            <w:tcW w:w="2491" w:type="dxa"/>
          </w:tcPr>
          <w:p w:rsidR="00B20CB3" w:rsidRPr="003D40F1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Pr="003D40F1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3D40F1">
              <w:rPr>
                <w:rFonts w:ascii="Tahoma" w:hAnsi="Tahoma" w:cs="Tahoma"/>
                <w:sz w:val="20"/>
                <w:szCs w:val="20"/>
              </w:rPr>
              <w:t>’</w:t>
            </w:r>
            <w:r w:rsidRPr="003D40F1">
              <w:rPr>
                <w:rFonts w:ascii="Tahoma" w:hAnsi="Tahoma" w:cs="Tahoma"/>
                <w:sz w:val="20"/>
                <w:szCs w:val="20"/>
              </w:rPr>
              <w:t>s Lilac reading book. This can be one from their book bag or from Bug Club. Login details in reading record.</w:t>
            </w:r>
          </w:p>
        </w:tc>
        <w:tc>
          <w:tcPr>
            <w:tcW w:w="2491" w:type="dxa"/>
          </w:tcPr>
          <w:p w:rsidR="00B20CB3" w:rsidRPr="003D40F1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C22125" w:rsidRPr="003D40F1" w:rsidRDefault="000857B3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 xml:space="preserve">Using your numeral cards, </w:t>
            </w:r>
            <w:r w:rsidR="00836540" w:rsidRPr="003D40F1">
              <w:rPr>
                <w:rFonts w:ascii="Tahoma" w:hAnsi="Tahoma" w:cs="Tahoma"/>
                <w:sz w:val="20"/>
                <w:szCs w:val="20"/>
              </w:rPr>
              <w:t>count forwards and backwards to 10. Point to each number as they count.</w:t>
            </w:r>
          </w:p>
          <w:p w:rsidR="000857B3" w:rsidRPr="003D40F1" w:rsidRDefault="000857B3" w:rsidP="00C2212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57B3" w:rsidRPr="003D40F1" w:rsidRDefault="000857B3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Then choose a symmetry activity. Please adapt using resources you have at home.</w:t>
            </w:r>
          </w:p>
          <w:p w:rsidR="00C22125" w:rsidRPr="003D40F1" w:rsidRDefault="00C221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CE4705" w:rsidRPr="003D40F1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A67859" w:rsidRPr="003D40F1" w:rsidRDefault="00A67859" w:rsidP="00A67859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Making trumpets</w:t>
            </w:r>
          </w:p>
          <w:p w:rsidR="00A67859" w:rsidRPr="003D40F1" w:rsidRDefault="00A67859" w:rsidP="00A67859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Make amplifiers (trumpet shapes) from simple cones of paper and experiment by making different noises through the cones. Model sounds for the children: the up and down wail of a siren, the honk of a fog horn.</w:t>
            </w:r>
          </w:p>
          <w:p w:rsidR="00CE4705" w:rsidRPr="003D40F1" w:rsidRDefault="00CE4705" w:rsidP="00A6785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CE4705" w:rsidRPr="003D40F1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CE4705" w:rsidRPr="003D40F1" w:rsidRDefault="00CE4705" w:rsidP="00CE4705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 xml:space="preserve">Please watch </w:t>
            </w:r>
            <w:r w:rsidR="00836540" w:rsidRPr="003D40F1">
              <w:rPr>
                <w:rFonts w:ascii="Tahoma" w:hAnsi="Tahoma" w:cs="Tahoma"/>
                <w:sz w:val="20"/>
                <w:szCs w:val="20"/>
              </w:rPr>
              <w:t>‘Duck in a Truck’</w:t>
            </w:r>
          </w:p>
          <w:p w:rsidR="005E1F72" w:rsidRPr="003D40F1" w:rsidRDefault="005E1F72" w:rsidP="00CE470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71F9" w:rsidRPr="003D40F1" w:rsidRDefault="003D40F1" w:rsidP="00CE4705">
            <w:pPr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="005E1F72" w:rsidRPr="003D40F1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https://www.youtube.com/watch?v=pICm8MigUQI</w:t>
              </w:r>
            </w:hyperlink>
          </w:p>
          <w:p w:rsidR="005E1F72" w:rsidRPr="003D40F1" w:rsidRDefault="005E1F72" w:rsidP="00CE470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0CB3" w:rsidRPr="003D40F1" w:rsidRDefault="00836540" w:rsidP="00CE4705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Encourage your child to notice the rhyming words in the text.</w:t>
            </w:r>
          </w:p>
        </w:tc>
      </w:tr>
      <w:tr w:rsidR="00732841" w:rsidRPr="00732841" w:rsidTr="005E1F72">
        <w:trPr>
          <w:trHeight w:val="1354"/>
        </w:trPr>
        <w:tc>
          <w:tcPr>
            <w:tcW w:w="2146" w:type="dxa"/>
          </w:tcPr>
          <w:p w:rsidR="00B20CB3" w:rsidRPr="003D40F1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3D40F1">
              <w:rPr>
                <w:rFonts w:ascii="Tahoma" w:hAnsi="Tahoma" w:cs="Tahoma"/>
                <w:b/>
                <w:sz w:val="32"/>
                <w:szCs w:val="32"/>
              </w:rPr>
              <w:t>Tuesday</w:t>
            </w:r>
          </w:p>
        </w:tc>
        <w:tc>
          <w:tcPr>
            <w:tcW w:w="2491" w:type="dxa"/>
          </w:tcPr>
          <w:p w:rsidR="00CE4705" w:rsidRPr="003D40F1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3D40F1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B20CB3" w:rsidRPr="003D40F1" w:rsidRDefault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C22125" w:rsidRPr="003D40F1" w:rsidRDefault="00C22125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3D40F1">
              <w:rPr>
                <w:rFonts w:ascii="Tahoma" w:hAnsi="Tahoma" w:cs="Tahoma"/>
                <w:sz w:val="20"/>
                <w:szCs w:val="20"/>
              </w:rPr>
              <w:t>’</w:t>
            </w:r>
            <w:r w:rsidRPr="003D40F1">
              <w:rPr>
                <w:rFonts w:ascii="Tahoma" w:hAnsi="Tahoma" w:cs="Tahoma"/>
                <w:sz w:val="20"/>
                <w:szCs w:val="20"/>
              </w:rPr>
              <w:t>s class library book from their book bag or share a story that you have at home.</w:t>
            </w:r>
          </w:p>
        </w:tc>
        <w:tc>
          <w:tcPr>
            <w:tcW w:w="2491" w:type="dxa"/>
          </w:tcPr>
          <w:p w:rsidR="00CE4705" w:rsidRPr="003D40F1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0857B3" w:rsidRPr="003D40F1" w:rsidRDefault="000857B3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 xml:space="preserve">Sing </w:t>
            </w:r>
            <w:r w:rsidRPr="003D40F1">
              <w:rPr>
                <w:rFonts w:ascii="Tahoma" w:hAnsi="Tahoma" w:cs="Tahoma"/>
                <w:color w:val="0070C0"/>
                <w:sz w:val="20"/>
                <w:szCs w:val="20"/>
                <w:u w:val="single"/>
              </w:rPr>
              <w:t>Five Little Apples</w:t>
            </w:r>
            <w:r w:rsidRPr="003D40F1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3D40F1">
              <w:rPr>
                <w:rFonts w:ascii="Tahoma" w:hAnsi="Tahoma" w:cs="Tahoma"/>
                <w:sz w:val="20"/>
                <w:szCs w:val="20"/>
              </w:rPr>
              <w:t xml:space="preserve">from www.bbc.co.uk. Ask your child to hold up 5 fingers, </w:t>
            </w:r>
            <w:proofErr w:type="gramStart"/>
            <w:r w:rsidRPr="003D40F1">
              <w:rPr>
                <w:rFonts w:ascii="Tahoma" w:hAnsi="Tahoma" w:cs="Tahoma"/>
                <w:sz w:val="20"/>
                <w:szCs w:val="20"/>
              </w:rPr>
              <w:t>then</w:t>
            </w:r>
            <w:proofErr w:type="gramEnd"/>
            <w:r w:rsidRPr="003D40F1">
              <w:rPr>
                <w:rFonts w:ascii="Tahoma" w:hAnsi="Tahoma" w:cs="Tahoma"/>
                <w:sz w:val="20"/>
                <w:szCs w:val="20"/>
              </w:rPr>
              <w:t xml:space="preserve"> fold one down each time an apple falls from the tree.</w:t>
            </w:r>
          </w:p>
          <w:p w:rsidR="005E1F72" w:rsidRPr="003D40F1" w:rsidRDefault="005E1F72" w:rsidP="00F708A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08A7" w:rsidRPr="003D40F1" w:rsidRDefault="000857B3" w:rsidP="00F708A7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 xml:space="preserve">Then choose a symmetry </w:t>
            </w:r>
            <w:r w:rsidR="00F708A7" w:rsidRPr="003D40F1">
              <w:rPr>
                <w:rFonts w:ascii="Tahoma" w:hAnsi="Tahoma" w:cs="Tahoma"/>
                <w:sz w:val="20"/>
                <w:szCs w:val="20"/>
              </w:rPr>
              <w:t>activity. Please adapt using resources you have at home.</w:t>
            </w:r>
          </w:p>
          <w:p w:rsidR="00F708A7" w:rsidRPr="003D40F1" w:rsidRDefault="00F708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732841" w:rsidRPr="003D40F1" w:rsidRDefault="00732841" w:rsidP="0073284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A67859" w:rsidRPr="003D40F1" w:rsidRDefault="00A67859" w:rsidP="00A67859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Sou</w:t>
            </w:r>
            <w:r w:rsidR="005E1F72" w:rsidRPr="003D40F1">
              <w:rPr>
                <w:rFonts w:ascii="Tahoma" w:hAnsi="Tahoma" w:cs="Tahoma"/>
                <w:sz w:val="20"/>
                <w:szCs w:val="20"/>
              </w:rPr>
              <w:t>nd story time: Discuss with your child</w:t>
            </w:r>
            <w:r w:rsidRPr="003D40F1">
              <w:rPr>
                <w:rFonts w:ascii="Tahoma" w:hAnsi="Tahoma" w:cs="Tahoma"/>
                <w:sz w:val="20"/>
                <w:szCs w:val="20"/>
              </w:rPr>
              <w:t xml:space="preserve"> how they can use their voices to add sounds to stories such as Bear Hunt, Chicken </w:t>
            </w:r>
            <w:proofErr w:type="spellStart"/>
            <w:r w:rsidRPr="003D40F1">
              <w:rPr>
                <w:rFonts w:ascii="Tahoma" w:hAnsi="Tahoma" w:cs="Tahoma"/>
                <w:sz w:val="20"/>
                <w:szCs w:val="20"/>
              </w:rPr>
              <w:t>Licken</w:t>
            </w:r>
            <w:proofErr w:type="spellEnd"/>
            <w:r w:rsidRPr="003D40F1">
              <w:rPr>
                <w:rFonts w:ascii="Tahoma" w:hAnsi="Tahoma" w:cs="Tahoma"/>
                <w:sz w:val="20"/>
                <w:szCs w:val="20"/>
              </w:rPr>
              <w:t xml:space="preserve"> or The Three Billy Goats Gruff.</w:t>
            </w:r>
          </w:p>
          <w:p w:rsidR="00B20CB3" w:rsidRPr="003D40F1" w:rsidRDefault="00A67859" w:rsidP="005E1F72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 xml:space="preserve">Repeat </w:t>
            </w:r>
            <w:r w:rsidR="005E1F72" w:rsidRPr="003D40F1">
              <w:rPr>
                <w:rFonts w:ascii="Tahoma" w:hAnsi="Tahoma" w:cs="Tahoma"/>
                <w:sz w:val="20"/>
                <w:szCs w:val="20"/>
              </w:rPr>
              <w:t xml:space="preserve">using your </w:t>
            </w:r>
            <w:r w:rsidRPr="003D40F1">
              <w:rPr>
                <w:rFonts w:ascii="Tahoma" w:hAnsi="Tahoma" w:cs="Tahoma"/>
                <w:sz w:val="20"/>
                <w:szCs w:val="20"/>
              </w:rPr>
              <w:t xml:space="preserve">favourite rhymes in different voices together </w:t>
            </w:r>
            <w:r w:rsidR="003D40F1">
              <w:rPr>
                <w:rFonts w:ascii="Tahoma" w:hAnsi="Tahoma" w:cs="Tahoma"/>
                <w:sz w:val="20"/>
                <w:szCs w:val="20"/>
              </w:rPr>
              <w:t>(e.g. whispering</w:t>
            </w:r>
            <w:r w:rsidRPr="003D40F1">
              <w:rPr>
                <w:rFonts w:ascii="Tahoma" w:hAnsi="Tahoma" w:cs="Tahoma"/>
                <w:sz w:val="20"/>
                <w:szCs w:val="20"/>
              </w:rPr>
              <w:t>, shouting, squeaking</w:t>
            </w:r>
            <w:proofErr w:type="gramStart"/>
            <w:r w:rsidRPr="003D40F1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5E1F72" w:rsidRPr="003D40F1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91" w:type="dxa"/>
          </w:tcPr>
          <w:p w:rsidR="00DF4A13" w:rsidRPr="003D40F1" w:rsidRDefault="008971F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Fine motor</w:t>
            </w:r>
          </w:p>
          <w:p w:rsidR="008971F9" w:rsidRPr="003D40F1" w:rsidRDefault="008971F9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Make a jigsaw puzzle together.</w:t>
            </w:r>
          </w:p>
        </w:tc>
      </w:tr>
      <w:tr w:rsidR="00732841" w:rsidRPr="00732841" w:rsidTr="005E1F72">
        <w:trPr>
          <w:trHeight w:val="1354"/>
        </w:trPr>
        <w:tc>
          <w:tcPr>
            <w:tcW w:w="2146" w:type="dxa"/>
          </w:tcPr>
          <w:p w:rsidR="00B20CB3" w:rsidRPr="003D40F1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3D40F1">
              <w:rPr>
                <w:rFonts w:ascii="Tahoma" w:hAnsi="Tahoma" w:cs="Tahoma"/>
                <w:b/>
                <w:sz w:val="32"/>
                <w:szCs w:val="32"/>
              </w:rPr>
              <w:lastRenderedPageBreak/>
              <w:t>Wednesday</w:t>
            </w:r>
          </w:p>
        </w:tc>
        <w:tc>
          <w:tcPr>
            <w:tcW w:w="2491" w:type="dxa"/>
          </w:tcPr>
          <w:p w:rsidR="00CE4705" w:rsidRPr="003D40F1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3D40F1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3D40F1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Pr="003D40F1" w:rsidRDefault="00C22125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3D40F1">
              <w:rPr>
                <w:rFonts w:ascii="Tahoma" w:hAnsi="Tahoma" w:cs="Tahoma"/>
                <w:sz w:val="20"/>
                <w:szCs w:val="20"/>
              </w:rPr>
              <w:t>’</w:t>
            </w:r>
            <w:r w:rsidRPr="003D40F1">
              <w:rPr>
                <w:rFonts w:ascii="Tahoma" w:hAnsi="Tahoma" w:cs="Tahoma"/>
                <w:sz w:val="20"/>
                <w:szCs w:val="20"/>
              </w:rPr>
              <w:t>s Lilac reading book. This can be one from their book bag or from Bug Club. Login details in reading record.</w:t>
            </w:r>
          </w:p>
        </w:tc>
        <w:tc>
          <w:tcPr>
            <w:tcW w:w="2491" w:type="dxa"/>
          </w:tcPr>
          <w:p w:rsidR="00CE4705" w:rsidRPr="003D40F1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836540" w:rsidRPr="003D40F1" w:rsidRDefault="00836540" w:rsidP="00CE4705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Using your numeral cards, count forwards and backwards to 10. Point to each number as they count.</w:t>
            </w:r>
          </w:p>
          <w:p w:rsidR="00B20CB3" w:rsidRPr="003D40F1" w:rsidRDefault="00B20CB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B89" w:rsidRPr="003D40F1" w:rsidRDefault="00AD7B89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Then choose a symmetry activity. Please adapt using resources you have at home.</w:t>
            </w:r>
          </w:p>
        </w:tc>
        <w:tc>
          <w:tcPr>
            <w:tcW w:w="2491" w:type="dxa"/>
          </w:tcPr>
          <w:p w:rsidR="00B20CB3" w:rsidRPr="003D40F1" w:rsidRDefault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RE</w:t>
            </w:r>
          </w:p>
          <w:p w:rsidR="00012733" w:rsidRPr="003D40F1" w:rsidRDefault="00836540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Talk about what is special to me?</w:t>
            </w:r>
          </w:p>
          <w:p w:rsidR="00836540" w:rsidRPr="003D40F1" w:rsidRDefault="00836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36540" w:rsidRPr="003D40F1" w:rsidRDefault="00836540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 xml:space="preserve">This could be a </w:t>
            </w:r>
            <w:proofErr w:type="gramStart"/>
            <w:r w:rsidRPr="003D40F1">
              <w:rPr>
                <w:rFonts w:ascii="Tahoma" w:hAnsi="Tahoma" w:cs="Tahoma"/>
                <w:sz w:val="20"/>
                <w:szCs w:val="20"/>
              </w:rPr>
              <w:t>person,</w:t>
            </w:r>
            <w:proofErr w:type="gramEnd"/>
            <w:r w:rsidRPr="003D40F1">
              <w:rPr>
                <w:rFonts w:ascii="Tahoma" w:hAnsi="Tahoma" w:cs="Tahoma"/>
                <w:sz w:val="20"/>
                <w:szCs w:val="20"/>
              </w:rPr>
              <w:t xml:space="preserve"> or a favourite toy or book.</w:t>
            </w:r>
          </w:p>
          <w:p w:rsidR="00A67859" w:rsidRPr="003D40F1" w:rsidRDefault="00A678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7859" w:rsidRPr="003D40F1" w:rsidRDefault="00A67859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Can they draw a picture of their special thing?</w:t>
            </w:r>
          </w:p>
        </w:tc>
        <w:tc>
          <w:tcPr>
            <w:tcW w:w="2491" w:type="dxa"/>
          </w:tcPr>
          <w:p w:rsidR="00B20CB3" w:rsidRPr="003D40F1" w:rsidRDefault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PE</w:t>
            </w:r>
          </w:p>
          <w:p w:rsidR="008971F9" w:rsidRPr="003D40F1" w:rsidRDefault="008971F9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 xml:space="preserve">Explore playing with a ball. </w:t>
            </w:r>
          </w:p>
          <w:p w:rsidR="008971F9" w:rsidRPr="003D40F1" w:rsidRDefault="008971F9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 xml:space="preserve">Have a go at rolling, throwing and catching. </w:t>
            </w:r>
          </w:p>
          <w:p w:rsidR="00012733" w:rsidRPr="003D40F1" w:rsidRDefault="00012733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32841" w:rsidRPr="00732841" w:rsidTr="005E1F72">
        <w:trPr>
          <w:trHeight w:val="1354"/>
        </w:trPr>
        <w:tc>
          <w:tcPr>
            <w:tcW w:w="2146" w:type="dxa"/>
          </w:tcPr>
          <w:p w:rsidR="00B20CB3" w:rsidRPr="003D40F1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3D40F1">
              <w:rPr>
                <w:rFonts w:ascii="Tahoma" w:hAnsi="Tahoma" w:cs="Tahoma"/>
                <w:b/>
                <w:sz w:val="32"/>
                <w:szCs w:val="32"/>
              </w:rPr>
              <w:t>Thursday</w:t>
            </w:r>
          </w:p>
        </w:tc>
        <w:tc>
          <w:tcPr>
            <w:tcW w:w="2491" w:type="dxa"/>
          </w:tcPr>
          <w:p w:rsidR="00CE4705" w:rsidRPr="003D40F1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3D40F1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3D40F1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Pr="003D40F1" w:rsidRDefault="00C22125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3D40F1">
              <w:rPr>
                <w:rFonts w:ascii="Tahoma" w:hAnsi="Tahoma" w:cs="Tahoma"/>
                <w:sz w:val="20"/>
                <w:szCs w:val="20"/>
              </w:rPr>
              <w:t>’</w:t>
            </w:r>
            <w:r w:rsidRPr="003D40F1">
              <w:rPr>
                <w:rFonts w:ascii="Tahoma" w:hAnsi="Tahoma" w:cs="Tahoma"/>
                <w:sz w:val="20"/>
                <w:szCs w:val="20"/>
              </w:rPr>
              <w:t>s class library book from their book bag or share a story that you have at home.</w:t>
            </w:r>
          </w:p>
        </w:tc>
        <w:tc>
          <w:tcPr>
            <w:tcW w:w="2491" w:type="dxa"/>
          </w:tcPr>
          <w:p w:rsidR="00CE4705" w:rsidRPr="003D40F1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0857B3" w:rsidRPr="003D40F1" w:rsidRDefault="000857B3" w:rsidP="000857B3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 xml:space="preserve">Sing </w:t>
            </w:r>
            <w:r w:rsidRPr="003D40F1">
              <w:rPr>
                <w:rFonts w:ascii="Tahoma" w:hAnsi="Tahoma" w:cs="Tahoma"/>
                <w:color w:val="0070C0"/>
                <w:sz w:val="20"/>
                <w:szCs w:val="20"/>
                <w:u w:val="single"/>
              </w:rPr>
              <w:t>Five Little Apples</w:t>
            </w:r>
            <w:r w:rsidRPr="003D40F1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Pr="003D40F1">
              <w:rPr>
                <w:rFonts w:ascii="Tahoma" w:hAnsi="Tahoma" w:cs="Tahoma"/>
                <w:sz w:val="20"/>
                <w:szCs w:val="20"/>
              </w:rPr>
              <w:t xml:space="preserve">from www.bbc.co.uk. Ask your child to hold up 5 fingers, </w:t>
            </w:r>
            <w:proofErr w:type="gramStart"/>
            <w:r w:rsidRPr="003D40F1">
              <w:rPr>
                <w:rFonts w:ascii="Tahoma" w:hAnsi="Tahoma" w:cs="Tahoma"/>
                <w:sz w:val="20"/>
                <w:szCs w:val="20"/>
              </w:rPr>
              <w:t>then</w:t>
            </w:r>
            <w:proofErr w:type="gramEnd"/>
            <w:r w:rsidRPr="003D40F1">
              <w:rPr>
                <w:rFonts w:ascii="Tahoma" w:hAnsi="Tahoma" w:cs="Tahoma"/>
                <w:sz w:val="20"/>
                <w:szCs w:val="20"/>
              </w:rPr>
              <w:t xml:space="preserve"> fold one down each time an apple falls from the tree.</w:t>
            </w:r>
          </w:p>
          <w:p w:rsidR="000857B3" w:rsidRPr="003D40F1" w:rsidRDefault="000857B3" w:rsidP="000857B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57B3" w:rsidRPr="003D40F1" w:rsidRDefault="000857B3" w:rsidP="000857B3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Then choose a symmetry activity. Please adapt using resources you have at home.</w:t>
            </w:r>
          </w:p>
        </w:tc>
        <w:tc>
          <w:tcPr>
            <w:tcW w:w="2491" w:type="dxa"/>
          </w:tcPr>
          <w:p w:rsidR="002402E3" w:rsidRPr="003D40F1" w:rsidRDefault="002402E3" w:rsidP="002402E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2402E3" w:rsidRPr="003D40F1" w:rsidRDefault="00014218" w:rsidP="002402E3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Repeat</w:t>
            </w:r>
            <w:r w:rsidR="005E1F72" w:rsidRPr="003D40F1">
              <w:rPr>
                <w:rFonts w:ascii="Tahoma" w:hAnsi="Tahoma" w:cs="Tahoma"/>
                <w:sz w:val="20"/>
                <w:szCs w:val="20"/>
              </w:rPr>
              <w:t xml:space="preserve"> Monday. Use different voices</w:t>
            </w:r>
            <w:r w:rsidR="00732841" w:rsidRPr="003D40F1">
              <w:rPr>
                <w:rFonts w:ascii="Tahoma" w:hAnsi="Tahoma" w:cs="Tahoma"/>
                <w:sz w:val="20"/>
                <w:szCs w:val="20"/>
              </w:rPr>
              <w:t xml:space="preserve"> if your child found this easy.</w:t>
            </w:r>
          </w:p>
          <w:p w:rsidR="00B20CB3" w:rsidRPr="003D40F1" w:rsidRDefault="00B20CB3" w:rsidP="002402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1" w:type="dxa"/>
          </w:tcPr>
          <w:p w:rsidR="00732841" w:rsidRPr="003D40F1" w:rsidRDefault="00732841" w:rsidP="0073284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Literacy</w:t>
            </w:r>
          </w:p>
          <w:p w:rsidR="00836540" w:rsidRPr="003D40F1" w:rsidRDefault="00732841" w:rsidP="00836540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 xml:space="preserve">Please watch this story again: </w:t>
            </w:r>
          </w:p>
          <w:p w:rsidR="005E1F72" w:rsidRPr="003D40F1" w:rsidRDefault="005E1F72" w:rsidP="00836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36540" w:rsidRPr="003D40F1" w:rsidRDefault="00836540" w:rsidP="00836540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 xml:space="preserve"> ‘Duck in a Truck’</w:t>
            </w:r>
          </w:p>
          <w:p w:rsidR="005E1F72" w:rsidRPr="003D40F1" w:rsidRDefault="005E1F72" w:rsidP="0083654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36540" w:rsidRPr="003D40F1" w:rsidRDefault="00836540" w:rsidP="00836540">
            <w:pPr>
              <w:rPr>
                <w:rFonts w:ascii="Tahoma" w:hAnsi="Tahoma" w:cs="Tahoma"/>
                <w:color w:val="0070C0"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color w:val="0070C0"/>
                <w:sz w:val="20"/>
                <w:szCs w:val="20"/>
                <w:u w:val="single"/>
              </w:rPr>
              <w:t>https://www.youtube.com/watch?v=pICm8MigUQI</w:t>
            </w:r>
          </w:p>
          <w:p w:rsidR="00B20CB3" w:rsidRPr="003D40F1" w:rsidRDefault="00836540" w:rsidP="00836540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Encourage your child to notice the rhyming words in the text.</w:t>
            </w:r>
          </w:p>
        </w:tc>
      </w:tr>
      <w:tr w:rsidR="00732841" w:rsidRPr="00732841" w:rsidTr="005E1F72">
        <w:trPr>
          <w:trHeight w:val="1354"/>
        </w:trPr>
        <w:tc>
          <w:tcPr>
            <w:tcW w:w="2146" w:type="dxa"/>
          </w:tcPr>
          <w:p w:rsidR="00B20CB3" w:rsidRPr="003D40F1" w:rsidRDefault="00B20CB3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3D40F1">
              <w:rPr>
                <w:rFonts w:ascii="Tahoma" w:hAnsi="Tahoma" w:cs="Tahoma"/>
                <w:b/>
                <w:sz w:val="32"/>
                <w:szCs w:val="32"/>
              </w:rPr>
              <w:t>Friday</w:t>
            </w:r>
          </w:p>
        </w:tc>
        <w:tc>
          <w:tcPr>
            <w:tcW w:w="2491" w:type="dxa"/>
          </w:tcPr>
          <w:p w:rsidR="00CE4705" w:rsidRPr="003D40F1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Name Practise</w:t>
            </w:r>
          </w:p>
          <w:p w:rsidR="00B20CB3" w:rsidRPr="003D40F1" w:rsidRDefault="00CE4705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As Monday</w:t>
            </w:r>
          </w:p>
        </w:tc>
        <w:tc>
          <w:tcPr>
            <w:tcW w:w="2491" w:type="dxa"/>
          </w:tcPr>
          <w:p w:rsidR="00C22125" w:rsidRPr="003D40F1" w:rsidRDefault="00C22125" w:rsidP="00C2212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Reading</w:t>
            </w:r>
          </w:p>
          <w:p w:rsidR="00B20CB3" w:rsidRPr="003D40F1" w:rsidRDefault="00C22125" w:rsidP="00C22125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Share your child</w:t>
            </w:r>
            <w:r w:rsidR="002402E3" w:rsidRPr="003D40F1">
              <w:rPr>
                <w:rFonts w:ascii="Tahoma" w:hAnsi="Tahoma" w:cs="Tahoma"/>
                <w:sz w:val="20"/>
                <w:szCs w:val="20"/>
              </w:rPr>
              <w:t>’</w:t>
            </w:r>
            <w:r w:rsidRPr="003D40F1">
              <w:rPr>
                <w:rFonts w:ascii="Tahoma" w:hAnsi="Tahoma" w:cs="Tahoma"/>
                <w:sz w:val="20"/>
                <w:szCs w:val="20"/>
              </w:rPr>
              <w:t>s Lilac reading book. This can be one from their book bag or from Bug Club. Login details in reading record.</w:t>
            </w:r>
          </w:p>
        </w:tc>
        <w:tc>
          <w:tcPr>
            <w:tcW w:w="2491" w:type="dxa"/>
          </w:tcPr>
          <w:p w:rsidR="00CE4705" w:rsidRPr="003D40F1" w:rsidRDefault="00CE4705" w:rsidP="00CE4705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Maths</w:t>
            </w:r>
          </w:p>
          <w:p w:rsidR="00836540" w:rsidRPr="003D40F1" w:rsidRDefault="00836540" w:rsidP="00CE4705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Using your numeral cards, count forwards and backwards to 10. Point to each number as they count.</w:t>
            </w:r>
          </w:p>
          <w:p w:rsidR="00B20CB3" w:rsidRPr="003D40F1" w:rsidRDefault="00B20CB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D7B89" w:rsidRPr="003D40F1" w:rsidRDefault="00AD7B89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Then choose a symmetry activity. Please adapt using resources you have at home.</w:t>
            </w:r>
          </w:p>
        </w:tc>
        <w:tc>
          <w:tcPr>
            <w:tcW w:w="2491" w:type="dxa"/>
          </w:tcPr>
          <w:p w:rsidR="00732841" w:rsidRPr="003D40F1" w:rsidRDefault="00732841" w:rsidP="0073284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Phonics</w:t>
            </w:r>
          </w:p>
          <w:p w:rsidR="00732841" w:rsidRPr="003D40F1" w:rsidRDefault="00732841" w:rsidP="0073284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Hunting for Treasure:</w:t>
            </w:r>
          </w:p>
          <w:p w:rsidR="00B20CB3" w:rsidRPr="003D40F1" w:rsidRDefault="00732841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>Repeat Tuesday. Use different</w:t>
            </w:r>
            <w:r w:rsidR="005E1F72" w:rsidRPr="003D40F1">
              <w:rPr>
                <w:rFonts w:ascii="Tahoma" w:hAnsi="Tahoma" w:cs="Tahoma"/>
                <w:sz w:val="20"/>
                <w:szCs w:val="20"/>
              </w:rPr>
              <w:t xml:space="preserve"> voices </w:t>
            </w:r>
            <w:r w:rsidRPr="003D40F1">
              <w:rPr>
                <w:rFonts w:ascii="Tahoma" w:hAnsi="Tahoma" w:cs="Tahoma"/>
                <w:sz w:val="20"/>
                <w:szCs w:val="20"/>
              </w:rPr>
              <w:t>if your child found this easy.</w:t>
            </w:r>
          </w:p>
        </w:tc>
        <w:tc>
          <w:tcPr>
            <w:tcW w:w="2491" w:type="dxa"/>
          </w:tcPr>
          <w:p w:rsidR="00B20CB3" w:rsidRPr="003D40F1" w:rsidRDefault="008971F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D40F1">
              <w:rPr>
                <w:rFonts w:ascii="Tahoma" w:hAnsi="Tahoma" w:cs="Tahoma"/>
                <w:b/>
                <w:sz w:val="20"/>
                <w:szCs w:val="20"/>
                <w:u w:val="single"/>
              </w:rPr>
              <w:t>Art</w:t>
            </w:r>
          </w:p>
          <w:p w:rsidR="008971F9" w:rsidRPr="003D40F1" w:rsidRDefault="008971F9" w:rsidP="008971F9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sz w:val="20"/>
                <w:szCs w:val="20"/>
              </w:rPr>
              <w:t xml:space="preserve">Make play </w:t>
            </w:r>
            <w:proofErr w:type="spellStart"/>
            <w:r w:rsidRPr="003D40F1">
              <w:rPr>
                <w:rFonts w:ascii="Tahoma" w:hAnsi="Tahoma" w:cs="Tahoma"/>
                <w:sz w:val="20"/>
                <w:szCs w:val="20"/>
              </w:rPr>
              <w:t>doh</w:t>
            </w:r>
            <w:proofErr w:type="spellEnd"/>
            <w:r w:rsidRPr="003D40F1">
              <w:rPr>
                <w:rFonts w:ascii="Tahoma" w:hAnsi="Tahoma" w:cs="Tahoma"/>
                <w:sz w:val="20"/>
                <w:szCs w:val="20"/>
              </w:rPr>
              <w:t xml:space="preserve"> together.</w:t>
            </w:r>
          </w:p>
          <w:p w:rsidR="008971F9" w:rsidRPr="003D40F1" w:rsidRDefault="008971F9" w:rsidP="008971F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DF4A13" w:rsidRPr="003D40F1" w:rsidRDefault="003D40F1" w:rsidP="008971F9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  <w:hyperlink r:id="rId10" w:history="1">
              <w:r w:rsidR="008971F9" w:rsidRPr="003D40F1">
                <w:rPr>
                  <w:rStyle w:val="Hyperlink"/>
                  <w:rFonts w:ascii="Tahoma" w:hAnsi="Tahoma" w:cs="Tahoma"/>
                  <w:color w:val="0070C0"/>
                  <w:sz w:val="20"/>
                  <w:szCs w:val="20"/>
                </w:rPr>
                <w:t>https://www.bbcgoodfood.com/</w:t>
              </w:r>
            </w:hyperlink>
            <w:r w:rsidR="008971F9" w:rsidRPr="003D40F1">
              <w:rPr>
                <w:rFonts w:ascii="Tahoma" w:hAnsi="Tahoma" w:cs="Tahoma"/>
                <w:color w:val="0070C0"/>
                <w:sz w:val="20"/>
                <w:szCs w:val="20"/>
              </w:rPr>
              <w:t xml:space="preserve">  </w:t>
            </w:r>
            <w:proofErr w:type="spellStart"/>
            <w:r w:rsidR="008971F9" w:rsidRPr="003D40F1">
              <w:rPr>
                <w:rFonts w:ascii="Tahoma" w:hAnsi="Tahoma" w:cs="Tahoma"/>
                <w:color w:val="0070C0"/>
                <w:sz w:val="20"/>
                <w:szCs w:val="20"/>
                <w:u w:val="single"/>
              </w:rPr>
              <w:t>howto</w:t>
            </w:r>
            <w:proofErr w:type="spellEnd"/>
            <w:r w:rsidR="008971F9" w:rsidRPr="003D40F1">
              <w:rPr>
                <w:rFonts w:ascii="Tahoma" w:hAnsi="Tahoma" w:cs="Tahoma"/>
                <w:color w:val="0070C0"/>
                <w:sz w:val="20"/>
                <w:szCs w:val="20"/>
                <w:u w:val="single"/>
              </w:rPr>
              <w:t>/guide/playdough-recipe</w:t>
            </w:r>
          </w:p>
          <w:p w:rsidR="008971F9" w:rsidRPr="003D40F1" w:rsidRDefault="008971F9" w:rsidP="008971F9">
            <w:pPr>
              <w:rPr>
                <w:rFonts w:ascii="Tahoma" w:hAnsi="Tahoma" w:cs="Tahoma"/>
                <w:b/>
                <w:color w:val="00B0F0"/>
                <w:sz w:val="20"/>
                <w:szCs w:val="20"/>
              </w:rPr>
            </w:pPr>
          </w:p>
          <w:p w:rsidR="008971F9" w:rsidRPr="003D40F1" w:rsidRDefault="008971F9" w:rsidP="008971F9">
            <w:pPr>
              <w:rPr>
                <w:rFonts w:ascii="Tahoma" w:hAnsi="Tahoma" w:cs="Tahoma"/>
                <w:sz w:val="20"/>
                <w:szCs w:val="20"/>
              </w:rPr>
            </w:pPr>
            <w:r w:rsidRPr="003D40F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Make a person out of play </w:t>
            </w:r>
            <w:proofErr w:type="spellStart"/>
            <w:r w:rsidRPr="003D40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doh</w:t>
            </w:r>
            <w:proofErr w:type="spellEnd"/>
            <w:r w:rsidRPr="003D40F1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3627AF" w:rsidRPr="00012733" w:rsidRDefault="003627AF">
      <w:pPr>
        <w:rPr>
          <w:rFonts w:cstheme="minorHAnsi"/>
          <w:b/>
          <w:sz w:val="20"/>
          <w:szCs w:val="20"/>
        </w:rPr>
      </w:pPr>
    </w:p>
    <w:sectPr w:rsidR="003627AF" w:rsidRPr="00012733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4E25"/>
    <w:multiLevelType w:val="hybridMultilevel"/>
    <w:tmpl w:val="5704A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25"/>
    <w:rsid w:val="00012733"/>
    <w:rsid w:val="00014218"/>
    <w:rsid w:val="000857B3"/>
    <w:rsid w:val="000D3C3C"/>
    <w:rsid w:val="002402E3"/>
    <w:rsid w:val="003627AF"/>
    <w:rsid w:val="003A21E3"/>
    <w:rsid w:val="003D40F1"/>
    <w:rsid w:val="005E1F72"/>
    <w:rsid w:val="00732841"/>
    <w:rsid w:val="00774703"/>
    <w:rsid w:val="00811D14"/>
    <w:rsid w:val="00836540"/>
    <w:rsid w:val="008971F9"/>
    <w:rsid w:val="009A764F"/>
    <w:rsid w:val="00A67859"/>
    <w:rsid w:val="00AD7B89"/>
    <w:rsid w:val="00B20CB3"/>
    <w:rsid w:val="00C22125"/>
    <w:rsid w:val="00CC1ED4"/>
    <w:rsid w:val="00CE4705"/>
    <w:rsid w:val="00DF4A13"/>
    <w:rsid w:val="00EE0AE9"/>
    <w:rsid w:val="00F7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2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70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bcgoodfoo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ICm8MigUQ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ome%20learning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Hodson</dc:creator>
  <cp:lastModifiedBy>HP</cp:lastModifiedBy>
  <cp:revision>3</cp:revision>
  <dcterms:created xsi:type="dcterms:W3CDTF">2020-09-26T08:32:00Z</dcterms:created>
  <dcterms:modified xsi:type="dcterms:W3CDTF">2020-09-26T08:34:00Z</dcterms:modified>
</cp:coreProperties>
</file>