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2F10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2370A66" wp14:editId="6496AB6B">
            <wp:simplePos x="0" y="0"/>
            <wp:positionH relativeFrom="column">
              <wp:posOffset>5062220</wp:posOffset>
            </wp:positionH>
            <wp:positionV relativeFrom="paragraph">
              <wp:posOffset>-424180</wp:posOffset>
            </wp:positionV>
            <wp:extent cx="1170940" cy="1487170"/>
            <wp:effectExtent l="0" t="0" r="0" b="0"/>
            <wp:wrapSquare wrapText="bothSides"/>
            <wp:docPr id="1" name="Picture 1" descr="C:\Users\EThomas\AppData\Local\Microsoft\Windows\Temporary Internet Files\Content.IE5\TYCAM2PH\Family_of_Henry_VIII_c_1545_detail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homas\AppData\Local\Microsoft\Windows\Temporary Internet Files\Content.IE5\TYCAM2PH\Family_of_Henry_VIII_c_1545_detail[2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Quiz on The Tudors – See what you can remember first and then find out afterwards.</w:t>
      </w:r>
    </w:p>
    <w:p w:rsid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When did the Tudor era start?</w:t>
      </w:r>
    </w:p>
    <w:p w:rsid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Who was the first Tudor monarch?</w:t>
      </w:r>
    </w:p>
    <w:p w:rsid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Whom did this monarch defeat in battle?</w:t>
      </w:r>
    </w:p>
    <w:p w:rsid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were the two houses called that fought in this battle and what were the colours of the roses that represented the houses?</w:t>
      </w:r>
    </w:p>
    <w:p w:rsid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was Henry’s (VIII) brother called?</w:t>
      </w:r>
    </w:p>
    <w:p w:rsid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 all six of Henry’s wives.</w:t>
      </w:r>
    </w:p>
    <w:p w:rsid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Now put them in order of marriage?</w:t>
      </w:r>
    </w:p>
    <w:p w:rsid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happened to each one?</w:t>
      </w:r>
    </w:p>
    <w:p w:rsid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 three of Henry VIII’s palaces/castles.</w:t>
      </w:r>
    </w:p>
    <w:p w:rsid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were Henry’s children called?</w:t>
      </w:r>
    </w:p>
    <w:p w:rsid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Who of the three reigned first? </w:t>
      </w:r>
    </w:p>
    <w:p w:rsid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Who of the three reigned the longest?</w:t>
      </w:r>
    </w:p>
    <w:p w:rsid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 a writer who lived during the Tudor era.</w:t>
      </w:r>
    </w:p>
    <w:p w:rsidR="002F10CB" w:rsidRP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 an explorer who lived during the Tudor era.</w:t>
      </w:r>
    </w:p>
    <w:p w:rsid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When did the Tudor era end?</w:t>
      </w:r>
    </w:p>
    <w:p w:rsidR="002F10CB" w:rsidRDefault="002F10CB" w:rsidP="002F10C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was the name of the next monarch of England and what was the family name?</w:t>
      </w:r>
    </w:p>
    <w:p w:rsidR="002F10CB" w:rsidRDefault="002F10CB" w:rsidP="002F10CB">
      <w:pPr>
        <w:rPr>
          <w:rFonts w:ascii="Comic Sans MS" w:hAnsi="Comic Sans MS"/>
          <w:sz w:val="36"/>
          <w:szCs w:val="36"/>
        </w:rPr>
      </w:pPr>
    </w:p>
    <w:p w:rsidR="00A71EB1" w:rsidRDefault="00A71EB1" w:rsidP="002F10CB">
      <w:pPr>
        <w:rPr>
          <w:rFonts w:ascii="Comic Sans MS" w:hAnsi="Comic Sans MS"/>
          <w:sz w:val="36"/>
          <w:szCs w:val="36"/>
        </w:rPr>
      </w:pPr>
      <w:r w:rsidRPr="00A71EB1">
        <w:rPr>
          <w:rFonts w:ascii="Comic Sans MS" w:hAnsi="Comic Sans MS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9150" cy="8909538"/>
                <wp:effectExtent l="0" t="0" r="1079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609150" cy="8909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EB1" w:rsidRPr="00C11D9A" w:rsidRDefault="00A71EB1" w:rsidP="00A71EB1">
                            <w:p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Answers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1485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Henry VII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Richard III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York and Lancaster. York – white rose. Lancaster – red rose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Arthur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Catherine of Aragon, Anne Boleyn, Jane Seymour, Anne of Cleves, Catherine Howard, Catherine Parr. (Variations of spellings do occur)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See answer to f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Divorced, beheaded, died, divorced, beheaded survived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Leeds Castle, Windsor Castle, Westminster Abbey, Tower of London, Hampton Court (amongst many others)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Elizabeth, Mary, Edward (there were others out of wedlock)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Edward as Edward VI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Elizabeth -  1558 – 1603 (45 years)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William Shakespeare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Francis Drake, Walter Raleigh (British)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1603</w:t>
                            </w:r>
                          </w:p>
                          <w:p w:rsidR="00A71EB1" w:rsidRPr="00C11D9A" w:rsidRDefault="00A71EB1" w:rsidP="00A7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C11D9A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James I of the House of Stuart </w:t>
                            </w:r>
                          </w:p>
                          <w:bookmarkEnd w:id="0"/>
                          <w:p w:rsidR="00A71EB1" w:rsidRDefault="00A71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1.65pt;height:701.5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">
                <v:textbox>
                  <w:txbxContent>
                    <w:p w:rsidR="00A71EB1" w:rsidRPr="00C11D9A" w:rsidRDefault="00A71EB1" w:rsidP="00A71EB1">
                      <w:p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bookmarkStart w:id="1" w:name="_GoBack"/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Answers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1485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Henry VII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Richard III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York and Lancaster. York – white rose. Lancaster – red rose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Arthur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Catherine of Aragon, Anne Boleyn, Jane Seymour, Anne of Cleves, Catherine Howard, Catherine Parr. (Variations of spellings do occur)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See answer to f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Divorced, beheaded, died, divorced, beheaded survived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Leeds Castle, Windsor Castle, Westminster Abbey, Tower of London, Hampton Court (amongst many others)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Elizabeth, Mary, Edward (there were others out of wedlock)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Edward as Edward VI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Elizabeth -  1558 – 1603 (45 years)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William Shakespeare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Francis Drake, Walter Raleigh (British)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>1603</w:t>
                      </w:r>
                    </w:p>
                    <w:p w:rsidR="00A71EB1" w:rsidRPr="00C11D9A" w:rsidRDefault="00A71EB1" w:rsidP="00A7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C11D9A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James I of the House of Stuart </w:t>
                      </w:r>
                    </w:p>
                    <w:bookmarkEnd w:id="1"/>
                    <w:p w:rsidR="00A71EB1" w:rsidRDefault="00A71EB1"/>
                  </w:txbxContent>
                </v:textbox>
              </v:shape>
            </w:pict>
          </mc:Fallback>
        </mc:AlternateContent>
      </w:r>
    </w:p>
    <w:sectPr w:rsidR="00A71EB1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81F"/>
    <w:multiLevelType w:val="hybridMultilevel"/>
    <w:tmpl w:val="DCBCCF36"/>
    <w:lvl w:ilvl="0" w:tplc="71F8CF4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E7362"/>
    <w:multiLevelType w:val="hybridMultilevel"/>
    <w:tmpl w:val="26EA2128"/>
    <w:lvl w:ilvl="0" w:tplc="CCE05FD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CB"/>
    <w:rsid w:val="002B4F76"/>
    <w:rsid w:val="002F10CB"/>
    <w:rsid w:val="003E623E"/>
    <w:rsid w:val="00861EE4"/>
    <w:rsid w:val="008D6A7F"/>
    <w:rsid w:val="00A71EB1"/>
    <w:rsid w:val="00C11D9A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3</cp:revision>
  <dcterms:created xsi:type="dcterms:W3CDTF">2020-04-14T15:19:00Z</dcterms:created>
  <dcterms:modified xsi:type="dcterms:W3CDTF">2020-04-20T13:26:00Z</dcterms:modified>
</cp:coreProperties>
</file>