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15" w:rsidRPr="00010B15" w:rsidRDefault="00010B15" w:rsidP="00010B15">
      <w:pPr>
        <w:spacing w:after="0" w:line="240" w:lineRule="auto"/>
        <w:jc w:val="center"/>
        <w:rPr>
          <w:rFonts w:ascii="Comic Sans MS" w:eastAsia="Times New Roman" w:hAnsi="Comic Sans MS" w:cs="Times New Roman"/>
          <w:iCs/>
          <w:color w:val="6600CC"/>
          <w:sz w:val="36"/>
          <w:szCs w:val="36"/>
          <w:lang w:eastAsia="en-GB"/>
        </w:rPr>
      </w:pPr>
      <w:proofErr w:type="gramStart"/>
      <w:r w:rsidRPr="00010B15">
        <w:rPr>
          <w:rFonts w:ascii="Comic Sans MS" w:eastAsia="Times New Roman" w:hAnsi="Comic Sans MS" w:cs="Times New Roman"/>
          <w:iCs/>
          <w:sz w:val="36"/>
          <w:szCs w:val="36"/>
          <w:lang w:eastAsia="en-GB"/>
        </w:rPr>
        <w:t>Spellings with a ‘shun’ sound at the end.</w:t>
      </w:r>
      <w:proofErr w:type="gramEnd"/>
    </w:p>
    <w:p w:rsidR="00010B15" w:rsidRDefault="00010B15" w:rsidP="00010B15">
      <w:pPr>
        <w:spacing w:after="0" w:line="240" w:lineRule="auto"/>
        <w:rPr>
          <w:rFonts w:ascii="Verdana" w:eastAsia="Times New Roman" w:hAnsi="Verdana" w:cs="Times New Roman"/>
          <w:color w:val="6600CC"/>
          <w:sz w:val="24"/>
          <w:szCs w:val="24"/>
          <w:u w:val="single"/>
          <w:lang w:eastAsia="en-GB"/>
        </w:rPr>
      </w:pPr>
      <w:r w:rsidRPr="00010B15">
        <w:rPr>
          <w:rFonts w:ascii="Verdana" w:eastAsia="Times New Roman" w:hAnsi="Verdana" w:cs="Times New Roman"/>
          <w:i/>
          <w:iCs/>
          <w:color w:val="6600CC"/>
          <w:sz w:val="24"/>
          <w:szCs w:val="24"/>
          <w:u w:val="single"/>
          <w:lang w:eastAsia="en-GB"/>
        </w:rPr>
        <w:t>-</w:t>
      </w:r>
      <w:proofErr w:type="spellStart"/>
      <w:r w:rsidRPr="00010B15">
        <w:rPr>
          <w:rFonts w:ascii="Verdana" w:eastAsia="Times New Roman" w:hAnsi="Verdana" w:cs="Times New Roman"/>
          <w:i/>
          <w:iCs/>
          <w:color w:val="6600CC"/>
          <w:sz w:val="24"/>
          <w:szCs w:val="24"/>
          <w:u w:val="single"/>
          <w:lang w:eastAsia="en-GB"/>
        </w:rPr>
        <w:t>tion</w:t>
      </w:r>
      <w:proofErr w:type="spellEnd"/>
      <w:r w:rsidRPr="00010B15">
        <w:rPr>
          <w:rFonts w:ascii="Verdana" w:eastAsia="Times New Roman" w:hAnsi="Verdana" w:cs="Times New Roman"/>
          <w:color w:val="6600CC"/>
          <w:sz w:val="24"/>
          <w:szCs w:val="24"/>
          <w:u w:val="single"/>
          <w:lang w:eastAsia="en-GB"/>
        </w:rPr>
        <w:t> ending is the most common and are all nouns.</w:t>
      </w:r>
    </w:p>
    <w:p w:rsidR="00010B15" w:rsidRPr="00010B15" w:rsidRDefault="00010B15" w:rsidP="00010B15">
      <w:pPr>
        <w:spacing w:after="0" w:line="240" w:lineRule="auto"/>
        <w:rPr>
          <w:rFonts w:ascii="Verdana" w:eastAsia="Times New Roman" w:hAnsi="Verdana" w:cs="Times New Roman"/>
          <w:color w:val="660066"/>
          <w:sz w:val="21"/>
          <w:szCs w:val="21"/>
          <w:lang w:eastAsia="en-GB"/>
        </w:rPr>
      </w:pPr>
    </w:p>
    <w:p w:rsidR="00010B15" w:rsidRPr="00010B15" w:rsidRDefault="00010B15" w:rsidP="00010B15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10B15">
        <w:rPr>
          <w:rFonts w:ascii="Verdana" w:eastAsia="Times New Roman" w:hAnsi="Verdana" w:cs="Times New Roman"/>
          <w:color w:val="6600CC"/>
          <w:sz w:val="24"/>
          <w:szCs w:val="24"/>
          <w:lang w:eastAsia="en-GB"/>
        </w:rPr>
        <w:t>action, condition, completion, relation, accommodation, addition, attention, communication, competition, condition, invitation, nation, position, protection, promotion, moderation, population, mention, solution, s</w:t>
      </w:r>
      <w:r>
        <w:rPr>
          <w:rFonts w:ascii="Verdana" w:eastAsia="Times New Roman" w:hAnsi="Verdana" w:cs="Times New Roman"/>
          <w:color w:val="6600CC"/>
          <w:sz w:val="24"/>
          <w:szCs w:val="24"/>
          <w:lang w:eastAsia="en-GB"/>
        </w:rPr>
        <w:t>uggestion, station, occupation</w:t>
      </w:r>
      <w:r w:rsidRPr="00010B15">
        <w:rPr>
          <w:rFonts w:ascii="Verdana" w:eastAsia="Times New Roman" w:hAnsi="Verdana" w:cs="Times New Roman"/>
          <w:color w:val="6600CC"/>
          <w:sz w:val="24"/>
          <w:szCs w:val="24"/>
          <w:lang w:eastAsia="en-GB"/>
        </w:rPr>
        <w:t>, location... </w:t>
      </w:r>
    </w:p>
    <w:p w:rsidR="00010B15" w:rsidRDefault="00010B15" w:rsidP="00010B15">
      <w:pPr>
        <w:spacing w:after="0" w:line="240" w:lineRule="auto"/>
        <w:rPr>
          <w:rFonts w:ascii="Verdana" w:eastAsia="Times New Roman" w:hAnsi="Verdana" w:cs="Times New Roman"/>
          <w:color w:val="FF6600"/>
          <w:sz w:val="24"/>
          <w:szCs w:val="24"/>
          <w:u w:val="single"/>
          <w:lang w:eastAsia="en-GB"/>
        </w:rPr>
      </w:pPr>
    </w:p>
    <w:p w:rsidR="00010B15" w:rsidRPr="00010B15" w:rsidRDefault="00010B15" w:rsidP="00010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10B15">
        <w:rPr>
          <w:rFonts w:ascii="Verdana" w:eastAsia="Times New Roman" w:hAnsi="Verdana" w:cs="Times New Roman"/>
          <w:color w:val="FF6600"/>
          <w:sz w:val="24"/>
          <w:szCs w:val="24"/>
          <w:u w:val="single"/>
          <w:lang w:eastAsia="en-GB"/>
        </w:rPr>
        <w:t>-</w:t>
      </w:r>
      <w:proofErr w:type="spellStart"/>
      <w:proofErr w:type="gramStart"/>
      <w:r w:rsidRPr="00010B15">
        <w:rPr>
          <w:rFonts w:ascii="Verdana" w:eastAsia="Times New Roman" w:hAnsi="Verdana" w:cs="Times New Roman"/>
          <w:i/>
          <w:iCs/>
          <w:color w:val="FF6600"/>
          <w:sz w:val="24"/>
          <w:szCs w:val="24"/>
          <w:u w:val="single"/>
          <w:lang w:eastAsia="en-GB"/>
        </w:rPr>
        <w:t>sion</w:t>
      </w:r>
      <w:proofErr w:type="spellEnd"/>
      <w:proofErr w:type="gramEnd"/>
      <w:r w:rsidRPr="00010B15">
        <w:rPr>
          <w:rFonts w:ascii="Verdana" w:eastAsia="Times New Roman" w:hAnsi="Verdana" w:cs="Times New Roman"/>
          <w:color w:val="FF6600"/>
          <w:sz w:val="24"/>
          <w:szCs w:val="24"/>
          <w:u w:val="single"/>
          <w:lang w:eastAsia="en-GB"/>
        </w:rPr>
        <w:t> endings </w:t>
      </w:r>
    </w:p>
    <w:p w:rsidR="00010B15" w:rsidRPr="00010B15" w:rsidRDefault="00010B15" w:rsidP="00010B1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010B1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Not that many nouns have -</w:t>
      </w:r>
      <w:proofErr w:type="spellStart"/>
      <w:proofErr w:type="gramStart"/>
      <w:r w:rsidRPr="00010B15">
        <w:rPr>
          <w:rFonts w:ascii="Verdana" w:eastAsia="Times New Roman" w:hAnsi="Verdana" w:cs="Times New Roman"/>
          <w:i/>
          <w:iCs/>
          <w:color w:val="000000"/>
          <w:sz w:val="21"/>
          <w:szCs w:val="21"/>
          <w:shd w:val="clear" w:color="auto" w:fill="FFFFFF"/>
          <w:lang w:eastAsia="en-GB"/>
        </w:rPr>
        <w:t>sion</w:t>
      </w:r>
      <w:proofErr w:type="spellEnd"/>
      <w:proofErr w:type="gramEnd"/>
      <w:r w:rsidRPr="00010B1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endings. They are often formed from verbs which end with -d, -de, -se, -t.  </w:t>
      </w:r>
    </w:p>
    <w:p w:rsidR="00010B15" w:rsidRPr="00010B15" w:rsidRDefault="00010B15" w:rsidP="00010B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6600"/>
          <w:sz w:val="24"/>
          <w:szCs w:val="24"/>
          <w:lang w:eastAsia="en-GB"/>
        </w:rPr>
      </w:pPr>
      <w:proofErr w:type="gramStart"/>
      <w:r w:rsidRPr="00010B15">
        <w:rPr>
          <w:rFonts w:ascii="Verdana" w:eastAsia="Times New Roman" w:hAnsi="Verdana" w:cs="Times New Roman"/>
          <w:color w:val="FF6600"/>
          <w:sz w:val="24"/>
          <w:szCs w:val="24"/>
          <w:lang w:eastAsia="en-GB"/>
        </w:rPr>
        <w:t>to</w:t>
      </w:r>
      <w:proofErr w:type="gramEnd"/>
      <w:r w:rsidRPr="00010B15">
        <w:rPr>
          <w:rFonts w:ascii="Verdana" w:eastAsia="Times New Roman" w:hAnsi="Verdana" w:cs="Times New Roman"/>
          <w:color w:val="FF6600"/>
          <w:sz w:val="24"/>
          <w:szCs w:val="24"/>
          <w:lang w:eastAsia="en-GB"/>
        </w:rPr>
        <w:t xml:space="preserve"> collide - collision, to comprehend - comprehension,</w:t>
      </w:r>
    </w:p>
    <w:p w:rsidR="00010B15" w:rsidRPr="00010B15" w:rsidRDefault="00010B15" w:rsidP="00010B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6600"/>
          <w:sz w:val="24"/>
          <w:szCs w:val="24"/>
          <w:lang w:eastAsia="en-GB"/>
        </w:rPr>
      </w:pPr>
      <w:proofErr w:type="gramStart"/>
      <w:r w:rsidRPr="00010B15">
        <w:rPr>
          <w:rFonts w:ascii="Verdana" w:eastAsia="Times New Roman" w:hAnsi="Verdana" w:cs="Times New Roman"/>
          <w:color w:val="FF6600"/>
          <w:sz w:val="24"/>
          <w:szCs w:val="24"/>
          <w:lang w:eastAsia="en-GB"/>
        </w:rPr>
        <w:t>persuade</w:t>
      </w:r>
      <w:proofErr w:type="gramEnd"/>
      <w:r w:rsidRPr="00010B15">
        <w:rPr>
          <w:rFonts w:ascii="Verdana" w:eastAsia="Times New Roman" w:hAnsi="Verdana" w:cs="Times New Roman"/>
          <w:color w:val="FF6600"/>
          <w:sz w:val="24"/>
          <w:szCs w:val="24"/>
          <w:lang w:eastAsia="en-GB"/>
        </w:rPr>
        <w:t>- persuasion, explode - explosion, televise - television...</w:t>
      </w:r>
    </w:p>
    <w:p w:rsidR="00010B15" w:rsidRDefault="00010B15" w:rsidP="00010B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6600"/>
          <w:sz w:val="24"/>
          <w:szCs w:val="24"/>
          <w:lang w:eastAsia="en-GB"/>
        </w:rPr>
      </w:pPr>
      <w:r w:rsidRPr="00010B15">
        <w:rPr>
          <w:rFonts w:ascii="Verdana" w:eastAsia="Times New Roman" w:hAnsi="Verdana" w:cs="Times New Roman"/>
          <w:color w:val="FF6600"/>
          <w:sz w:val="24"/>
          <w:szCs w:val="24"/>
          <w:lang w:eastAsia="en-GB"/>
        </w:rPr>
        <w:t>Also pension, persuasion, oc</w:t>
      </w:r>
      <w:r>
        <w:rPr>
          <w:rFonts w:ascii="Verdana" w:eastAsia="Times New Roman" w:hAnsi="Verdana" w:cs="Times New Roman"/>
          <w:color w:val="FF6600"/>
          <w:sz w:val="24"/>
          <w:szCs w:val="24"/>
          <w:lang w:eastAsia="en-GB"/>
        </w:rPr>
        <w:t>casion, suspension, decision</w:t>
      </w:r>
    </w:p>
    <w:p w:rsidR="00010B15" w:rsidRPr="00010B15" w:rsidRDefault="00010B15" w:rsidP="00010B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6600"/>
          <w:sz w:val="24"/>
          <w:szCs w:val="24"/>
          <w:lang w:eastAsia="en-GB"/>
        </w:rPr>
      </w:pPr>
    </w:p>
    <w:p w:rsidR="00010B15" w:rsidRDefault="00010B15" w:rsidP="00010B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</w:pPr>
      <w:proofErr w:type="gramStart"/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>-</w:t>
      </w:r>
      <w:proofErr w:type="spellStart"/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>ssion</w:t>
      </w:r>
      <w:proofErr w:type="spellEnd"/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 xml:space="preserve"> endings.</w:t>
      </w:r>
      <w:proofErr w:type="gramEnd"/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br/>
        <w:t>When words end in -</w:t>
      </w:r>
      <w:proofErr w:type="spellStart"/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>ss</w:t>
      </w:r>
      <w:proofErr w:type="spellEnd"/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 xml:space="preserve"> just add –ion.</w:t>
      </w:r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br/>
      </w:r>
      <w:proofErr w:type="gramStart"/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>discuss</w:t>
      </w:r>
      <w:proofErr w:type="gramEnd"/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 xml:space="preserve"> - discussion, confess - confession, obsess - obsession, possession, expression, recession, profession, procession.</w:t>
      </w:r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br/>
        <w:t>Also mission, passion, session</w:t>
      </w:r>
    </w:p>
    <w:p w:rsidR="00010B15" w:rsidRPr="00010B15" w:rsidRDefault="00010B15" w:rsidP="00010B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</w:pPr>
    </w:p>
    <w:p w:rsidR="00010B15" w:rsidRDefault="00010B15" w:rsidP="00010B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</w:pPr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>-</w:t>
      </w:r>
      <w:proofErr w:type="spellStart"/>
      <w:proofErr w:type="gramStart"/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>mit</w:t>
      </w:r>
      <w:proofErr w:type="spellEnd"/>
      <w:proofErr w:type="gramEnd"/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 xml:space="preserve"> to –</w:t>
      </w:r>
      <w:proofErr w:type="spellStart"/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>ssion</w:t>
      </w:r>
      <w:proofErr w:type="spellEnd"/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br/>
        <w:t>admit – admission, permit – permission,</w:t>
      </w:r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br/>
        <w:t>commit – commission, remit – remission</w:t>
      </w:r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br/>
        <w:t xml:space="preserve">transmit – transmission, submit </w:t>
      </w:r>
      <w:r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>–</w:t>
      </w:r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 xml:space="preserve"> submission</w:t>
      </w:r>
    </w:p>
    <w:p w:rsidR="00010B15" w:rsidRDefault="00010B15" w:rsidP="00010B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</w:pPr>
    </w:p>
    <w:p w:rsidR="00010B15" w:rsidRPr="00010B15" w:rsidRDefault="00010B15" w:rsidP="00010B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</w:pPr>
      <w:bookmarkStart w:id="0" w:name="_GoBack"/>
      <w:bookmarkEnd w:id="0"/>
    </w:p>
    <w:p w:rsidR="00010B15" w:rsidRPr="00010B15" w:rsidRDefault="00010B15" w:rsidP="00010B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</w:pPr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>-</w:t>
      </w:r>
      <w:proofErr w:type="gramStart"/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>cede</w:t>
      </w:r>
      <w:proofErr w:type="gramEnd"/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 xml:space="preserve"> / -</w:t>
      </w:r>
      <w:proofErr w:type="spellStart"/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>ceed</w:t>
      </w:r>
      <w:proofErr w:type="spellEnd"/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 xml:space="preserve"> to -</w:t>
      </w:r>
      <w:proofErr w:type="spellStart"/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t>ssion</w:t>
      </w:r>
      <w:proofErr w:type="spellEnd"/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br/>
        <w:t>succeed – succession, proceed – procession,</w:t>
      </w:r>
      <w:r w:rsidRPr="00010B15">
        <w:rPr>
          <w:rFonts w:ascii="Verdana" w:eastAsia="Times New Roman" w:hAnsi="Verdana" w:cs="Times New Roman"/>
          <w:color w:val="660066"/>
          <w:sz w:val="24"/>
          <w:szCs w:val="24"/>
          <w:lang w:eastAsia="en-GB"/>
        </w:rPr>
        <w:br/>
        <w:t>concede – concession</w:t>
      </w:r>
    </w:p>
    <w:p w:rsidR="00010B15" w:rsidRPr="00010B15" w:rsidRDefault="00010B15" w:rsidP="00010B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010B1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br/>
      </w:r>
    </w:p>
    <w:p w:rsidR="00010B15" w:rsidRPr="00010B15" w:rsidRDefault="00010B15" w:rsidP="00010B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9900"/>
          <w:sz w:val="24"/>
          <w:szCs w:val="24"/>
          <w:lang w:eastAsia="en-GB"/>
        </w:rPr>
      </w:pPr>
      <w:r w:rsidRPr="00010B15">
        <w:rPr>
          <w:rFonts w:ascii="Verdana" w:eastAsia="Times New Roman" w:hAnsi="Verdana" w:cs="Times New Roman"/>
          <w:color w:val="669900"/>
          <w:sz w:val="24"/>
          <w:szCs w:val="24"/>
          <w:u w:val="single"/>
          <w:lang w:eastAsia="en-GB"/>
        </w:rPr>
        <w:t>-</w:t>
      </w:r>
      <w:proofErr w:type="spellStart"/>
      <w:r w:rsidRPr="00010B15">
        <w:rPr>
          <w:rFonts w:ascii="Verdana" w:eastAsia="Times New Roman" w:hAnsi="Verdana" w:cs="Times New Roman"/>
          <w:i/>
          <w:iCs/>
          <w:color w:val="669900"/>
          <w:sz w:val="24"/>
          <w:szCs w:val="24"/>
          <w:u w:val="single"/>
          <w:lang w:eastAsia="en-GB"/>
        </w:rPr>
        <w:t>cian</w:t>
      </w:r>
      <w:proofErr w:type="spellEnd"/>
      <w:r w:rsidRPr="00010B15">
        <w:rPr>
          <w:rFonts w:ascii="Verdana" w:eastAsia="Times New Roman" w:hAnsi="Verdana" w:cs="Times New Roman"/>
          <w:color w:val="669900"/>
          <w:sz w:val="24"/>
          <w:szCs w:val="24"/>
          <w:u w:val="single"/>
          <w:lang w:eastAsia="en-GB"/>
        </w:rPr>
        <w:t> endings</w:t>
      </w:r>
    </w:p>
    <w:p w:rsidR="00010B15" w:rsidRPr="00010B15" w:rsidRDefault="00010B15" w:rsidP="00010B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9900"/>
          <w:sz w:val="24"/>
          <w:szCs w:val="24"/>
          <w:lang w:eastAsia="en-GB"/>
        </w:rPr>
      </w:pPr>
      <w:r w:rsidRPr="00010B15">
        <w:rPr>
          <w:rFonts w:ascii="Verdana" w:eastAsia="Times New Roman" w:hAnsi="Verdana" w:cs="Times New Roman"/>
          <w:color w:val="669900"/>
          <w:sz w:val="24"/>
          <w:szCs w:val="24"/>
          <w:lang w:eastAsia="en-GB"/>
        </w:rPr>
        <w:t>There are a few nouns with -</w:t>
      </w:r>
      <w:proofErr w:type="spellStart"/>
      <w:r w:rsidRPr="00010B15">
        <w:rPr>
          <w:rFonts w:ascii="Verdana" w:eastAsia="Times New Roman" w:hAnsi="Verdana" w:cs="Times New Roman"/>
          <w:i/>
          <w:iCs/>
          <w:color w:val="669900"/>
          <w:sz w:val="24"/>
          <w:szCs w:val="24"/>
          <w:lang w:eastAsia="en-GB"/>
        </w:rPr>
        <w:t>cian</w:t>
      </w:r>
      <w:proofErr w:type="spellEnd"/>
      <w:r w:rsidRPr="00010B15">
        <w:rPr>
          <w:rFonts w:ascii="Verdana" w:eastAsia="Times New Roman" w:hAnsi="Verdana" w:cs="Times New Roman"/>
          <w:color w:val="669900"/>
          <w:sz w:val="24"/>
          <w:szCs w:val="24"/>
          <w:lang w:eastAsia="en-GB"/>
        </w:rPr>
        <w:t> endings and they usually mean occupations or jobs: optician, politician, musician, beautician, dietician, electrician, technician, statistician, physician, magician...</w:t>
      </w:r>
    </w:p>
    <w:p w:rsidR="003E623E" w:rsidRDefault="003E623E"/>
    <w:sectPr w:rsidR="003E623E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15"/>
    <w:rsid w:val="00010B15"/>
    <w:rsid w:val="002B4F76"/>
    <w:rsid w:val="003E623E"/>
    <w:rsid w:val="00861EE4"/>
    <w:rsid w:val="008D6A7F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10B1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10B1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2020-03-30T10:13:00Z</dcterms:created>
  <dcterms:modified xsi:type="dcterms:W3CDTF">2020-03-30T10:17:00Z</dcterms:modified>
</cp:coreProperties>
</file>