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DD1228">
      <w:pPr>
        <w:rPr>
          <w:b/>
          <w:color w:val="00B050"/>
          <w:u w:val="single"/>
        </w:rPr>
      </w:pPr>
      <w:r w:rsidRPr="00DD1228">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Pr="00324D56" w:rsidRDefault="002607EC" w:rsidP="006C029B">
      <w:pPr>
        <w:spacing w:after="0"/>
        <w:rPr>
          <w:rFonts w:ascii="Girls Have Many Secrets" w:hAnsi="Girls Have Many Secrets"/>
          <w:sz w:val="40"/>
          <w:szCs w:val="40"/>
        </w:rPr>
      </w:pPr>
      <w:r>
        <w:rPr>
          <w:rFonts w:ascii="Girls Have Many Secrets" w:hAnsi="Girls Have Many Secrets"/>
          <w:sz w:val="40"/>
          <w:szCs w:val="40"/>
        </w:rPr>
        <w:t>I think this activity is harder than it seems, it’s important to realise that children need to know the difference between long sounds like a horn blasting and short sounds like a horn beep. Loud and quiet sounds are obvious to us but what about fast and slow sounds? How could you demonstrate that to children?</w:t>
      </w:r>
      <w:r w:rsidR="00A15FCB">
        <w:rPr>
          <w:rFonts w:ascii="Girls Have Many Secrets" w:hAnsi="Girls Have Many Secrets"/>
          <w:sz w:val="40"/>
          <w:szCs w:val="40"/>
        </w:rPr>
        <w:t xml:space="preserve"> </w:t>
      </w:r>
      <w:proofErr w:type="gramStart"/>
      <w:r w:rsidR="00A15FCB">
        <w:rPr>
          <w:rFonts w:ascii="Girls Have Many Secrets" w:hAnsi="Girls Have Many Secrets"/>
          <w:sz w:val="40"/>
          <w:szCs w:val="40"/>
        </w:rPr>
        <w:t>Maybe listening to some fast and slow music?</w:t>
      </w:r>
      <w:proofErr w:type="gramEnd"/>
      <w:r w:rsidR="00A15FCB">
        <w:rPr>
          <w:rFonts w:ascii="Girls Have Many Secrets" w:hAnsi="Girls Have Many Secrets"/>
          <w:sz w:val="40"/>
          <w:szCs w:val="40"/>
        </w:rPr>
        <w:t xml:space="preserve"> This Action song by the learning station is a fun one to do to learn about sounds getting faster: “</w:t>
      </w:r>
      <w:hyperlink r:id="rId5" w:history="1">
        <w:r w:rsidR="00A15FCB" w:rsidRPr="00A15FCB">
          <w:rPr>
            <w:rStyle w:val="Hyperlink"/>
            <w:rFonts w:ascii="Girls Have Many Secrets" w:hAnsi="Girls Have Many Secrets"/>
            <w:sz w:val="40"/>
            <w:szCs w:val="40"/>
          </w:rPr>
          <w:t>A R</w:t>
        </w:r>
        <w:r w:rsidR="00A15FCB" w:rsidRPr="00A15FCB">
          <w:rPr>
            <w:rStyle w:val="Hyperlink"/>
            <w:rFonts w:ascii="Girls Have Many Secrets" w:hAnsi="Girls Have Many Secrets"/>
            <w:sz w:val="40"/>
            <w:szCs w:val="40"/>
          </w:rPr>
          <w:t>a</w:t>
        </w:r>
        <w:r w:rsidR="00A15FCB" w:rsidRPr="00A15FCB">
          <w:rPr>
            <w:rStyle w:val="Hyperlink"/>
            <w:rFonts w:ascii="Girls Have Many Secrets" w:hAnsi="Girls Have Many Secrets"/>
            <w:sz w:val="40"/>
            <w:szCs w:val="40"/>
          </w:rPr>
          <w:t>m-Sam-Sam</w:t>
        </w:r>
      </w:hyperlink>
      <w:r w:rsidR="00A15FCB">
        <w:rPr>
          <w:rFonts w:ascii="Girls Have Many Secrets" w:hAnsi="Girls Have Many Secrets"/>
          <w:sz w:val="40"/>
          <w:szCs w:val="40"/>
        </w:rPr>
        <w:t>”</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D94D53"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alt="Bitmoji Image" style="position:absolute;margin-left:429.65pt;margin-top:55.65pt;width:105.65pt;height:105.65pt;z-index:2;visibility:visible">
            <v:imagedata r:id="rId6" o:title="Bitmoji Imag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2607EC" w:rsidRPr="002607EC" w:rsidRDefault="00324D56" w:rsidP="000B0D95">
      <w:pPr>
        <w:spacing w:after="0"/>
        <w:rPr>
          <w:rFonts w:ascii="Girls Have Many Secrets" w:hAnsi="Girls Have Many Secrets"/>
          <w:sz w:val="40"/>
        </w:rPr>
      </w:pPr>
      <w:r>
        <w:rPr>
          <w:rFonts w:ascii="Girls Have Many Secrets" w:hAnsi="Girls Have Many Secrets"/>
          <w:sz w:val="40"/>
        </w:rP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36"/>
        <w:gridCol w:w="10464"/>
      </w:tblGrid>
      <w:tr w:rsidR="002607EC" w:rsidRPr="002607EC" w:rsidTr="002607EC">
        <w:tc>
          <w:tcPr>
            <w:tcW w:w="15451" w:type="dxa"/>
            <w:gridSpan w:val="3"/>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ind w:left="720"/>
              <w:contextualSpacing/>
              <w:jc w:val="center"/>
              <w:rPr>
                <w:rFonts w:ascii="Twinkl Cursive Looped" w:hAnsi="Twinkl Cursive Looped"/>
                <w:sz w:val="24"/>
                <w:szCs w:val="24"/>
              </w:rPr>
            </w:pPr>
            <w:r>
              <w:rPr>
                <w:rFonts w:ascii="Times New Roman" w:hAnsi="Times New Roman"/>
                <w:sz w:val="24"/>
                <w:szCs w:val="24"/>
              </w:rPr>
              <w:pict>
                <v:group id="_x0000_s1038" style="position:absolute;left:0;text-align:left;margin-left:-7.85pt;margin-top:-38.3pt;width:784.4pt;height:15.45pt;z-index:1" coordorigin="493,228" coordsize="15688,309">
                  <v:shape id="_x0000_s1039"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13448;top:228;width:312;height:223" strokeweight="1.5pt"/>
                  <v:group id="_x0000_s1041" style="position:absolute;left:9245;top:241;width:236;height:223" coordorigin="9091,153" coordsize="236,223">
                    <v:shapetype id="_x0000_t32" coordsize="21600,21600" o:spt="32" o:oned="t" path="m,l21600,21600e" filled="f">
                      <v:path arrowok="t" fillok="f" o:connecttype="none"/>
                      <o:lock v:ext="edit" shapetype="t"/>
                    </v:shapetype>
                    <v:shape id="_x0000_s1042" type="#_x0000_t32" style="position:absolute;left:9091;top:153;width:97;height:223;flip:x" o:connectortype="straight" strokeweight="1.5pt"/>
                    <v:shape id="_x0000_s1043" type="#_x0000_t32" style="position:absolute;left:9094;top:376;width:233;height:0;flip:x" o:connectortype="straight" strokeweight="1.5pt"/>
                  </v:group>
                </v:group>
              </w:pict>
            </w:r>
            <w:r>
              <w:br w:type="page"/>
            </w:r>
            <w:r>
              <w:br w:type="page"/>
            </w:r>
            <w:r w:rsidRPr="002607EC">
              <w:rPr>
                <w:rFonts w:ascii="Twinkl Cursive Looped" w:hAnsi="Twinkl Cursive Looped" w:cs="Franklin Gothic Medium"/>
                <w:color w:val="1A161B"/>
                <w:sz w:val="24"/>
                <w:szCs w:val="24"/>
              </w:rPr>
              <w:t>Aspect 3: General sound discrimination – body percussion</w:t>
            </w:r>
          </w:p>
        </w:tc>
      </w:tr>
      <w:tr w:rsidR="002607EC" w:rsidRPr="002607EC" w:rsidTr="002607EC">
        <w:trPr>
          <w:trHeight w:val="344"/>
        </w:trPr>
        <w:tc>
          <w:tcPr>
            <w:tcW w:w="15451" w:type="dxa"/>
            <w:gridSpan w:val="3"/>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ind w:left="720"/>
              <w:contextualSpacing/>
              <w:jc w:val="center"/>
              <w:rPr>
                <w:rFonts w:ascii="Franklin Gothic Medium" w:hAnsi="Franklin Gothic Medium" w:cs="Franklin Gothic Medium"/>
                <w:i/>
                <w:iCs/>
                <w:color w:val="1A161B"/>
              </w:rPr>
            </w:pPr>
            <w:r w:rsidRPr="002607EC">
              <w:rPr>
                <w:rFonts w:ascii="Franklin Gothic Medium" w:hAnsi="Franklin Gothic Medium" w:cs="Franklin Gothic Medium"/>
                <w:i/>
                <w:iCs/>
                <w:color w:val="1A161B"/>
              </w:rPr>
              <w:t>Look, listen and note</w:t>
            </w:r>
          </w:p>
          <w:p w:rsidR="002607EC" w:rsidRPr="002607EC" w:rsidRDefault="002607EC" w:rsidP="002607EC">
            <w:pPr>
              <w:autoSpaceDE w:val="0"/>
              <w:autoSpaceDN w:val="0"/>
              <w:adjustRightInd w:val="0"/>
              <w:spacing w:after="0" w:line="240" w:lineRule="auto"/>
              <w:ind w:left="720"/>
              <w:contextualSpacing/>
              <w:jc w:val="center"/>
              <w:rPr>
                <w:rFonts w:ascii="Girls Have Many Secrets" w:hAnsi="Girls Have Many Secrets"/>
                <w:sz w:val="24"/>
                <w:szCs w:val="24"/>
              </w:rPr>
            </w:pPr>
            <w:r w:rsidRPr="002607EC">
              <w:rPr>
                <w:rFonts w:ascii="Girls Have Many Secrets" w:hAnsi="Girls Have Many Secrets" w:cs="Segoe UI Light"/>
                <w:color w:val="1A161B"/>
              </w:rPr>
              <w:t>Look, listen and note how well children:</w:t>
            </w:r>
          </w:p>
          <w:p w:rsidR="002607EC" w:rsidRPr="002607EC" w:rsidRDefault="002607EC" w:rsidP="002607EC">
            <w:pPr>
              <w:autoSpaceDE w:val="0"/>
              <w:autoSpaceDN w:val="0"/>
              <w:adjustRightInd w:val="0"/>
              <w:spacing w:after="0" w:line="240" w:lineRule="auto"/>
              <w:ind w:left="720"/>
              <w:contextualSpacing/>
              <w:jc w:val="center"/>
              <w:rPr>
                <w:rFonts w:ascii="Girls Have Many Secrets" w:hAnsi="Girls Have Many Secrets" w:cs="Segoe UI Light"/>
                <w:color w:val="1A161B"/>
              </w:rPr>
            </w:pPr>
            <w:r w:rsidRPr="002607EC">
              <w:rPr>
                <w:rFonts w:ascii="Girls Have Many Secrets" w:hAnsi="Girls Have Many Secrets" w:cs="Segoe UI Light"/>
                <w:color w:val="1A161B"/>
              </w:rPr>
              <w:t xml:space="preserve">  </w:t>
            </w:r>
            <w:r w:rsidRPr="002607EC">
              <w:rPr>
                <w:rFonts w:ascii="DaddysGirl" w:hAnsi="DaddysGirl"/>
                <w:b/>
              </w:rPr>
              <w:t xml:space="preserve">] </w:t>
            </w:r>
            <w:r w:rsidRPr="002607EC">
              <w:rPr>
                <w:rFonts w:ascii="Girls Have Many Secrets" w:hAnsi="Girls Have Many Secrets" w:cs="Segoe UI Light"/>
                <w:color w:val="1A161B"/>
              </w:rPr>
              <w:t xml:space="preserve">use language to make different endings to the story;  </w:t>
            </w:r>
            <w:r w:rsidRPr="002607EC">
              <w:rPr>
                <w:rFonts w:ascii="DaddysGirl" w:hAnsi="DaddysGirl"/>
                <w:b/>
              </w:rPr>
              <w:t xml:space="preserve">] </w:t>
            </w:r>
            <w:r w:rsidRPr="002607EC">
              <w:rPr>
                <w:rFonts w:ascii="Girls Have Many Secrets" w:hAnsi="Girls Have Many Secrets" w:cs="Segoe UI Light"/>
                <w:color w:val="1A161B"/>
              </w:rPr>
              <w:t xml:space="preserve">use a wide vocabulary to talk about the sounds they hear;  </w:t>
            </w:r>
            <w:r w:rsidRPr="002607EC">
              <w:rPr>
                <w:rFonts w:ascii="DaddysGirl" w:hAnsi="DaddysGirl"/>
                <w:b/>
              </w:rPr>
              <w:t xml:space="preserve">] </w:t>
            </w:r>
            <w:r w:rsidRPr="002607EC">
              <w:rPr>
                <w:rFonts w:ascii="Girls Have Many Secrets" w:hAnsi="Girls Have Many Secrets" w:cs="Segoe UI Light"/>
                <w:color w:val="1A161B"/>
              </w:rPr>
              <w:t>use a wide vocabulary to talk about the sounds they hear;</w:t>
            </w:r>
          </w:p>
          <w:p w:rsidR="002607EC" w:rsidRPr="002607EC" w:rsidRDefault="002607EC" w:rsidP="002607EC">
            <w:pPr>
              <w:autoSpaceDE w:val="0"/>
              <w:autoSpaceDN w:val="0"/>
              <w:adjustRightInd w:val="0"/>
              <w:spacing w:after="0" w:line="240" w:lineRule="auto"/>
              <w:ind w:left="720"/>
              <w:contextualSpacing/>
              <w:jc w:val="center"/>
              <w:rPr>
                <w:rFonts w:ascii="Girls Have Many Secrets" w:hAnsi="Girls Have Many Secrets"/>
                <w:sz w:val="24"/>
                <w:szCs w:val="24"/>
              </w:rPr>
            </w:pPr>
            <w:r w:rsidRPr="002607EC">
              <w:rPr>
                <w:rFonts w:ascii="Girls Have Many Secrets" w:hAnsi="Girls Have Many Secrets" w:cs="Segoe UI Light"/>
                <w:color w:val="1A161B"/>
              </w:rPr>
              <w:t xml:space="preserve">  </w:t>
            </w:r>
            <w:r w:rsidRPr="002607EC">
              <w:rPr>
                <w:rFonts w:ascii="DaddysGirl" w:hAnsi="DaddysGirl"/>
                <w:b/>
              </w:rPr>
              <w:t xml:space="preserve">] </w:t>
            </w:r>
            <w:r w:rsidRPr="002607EC">
              <w:rPr>
                <w:rFonts w:ascii="Girls Have Many Secrets" w:hAnsi="Girls Have Many Secrets" w:cs="Segoe UI Light"/>
                <w:color w:val="1A161B"/>
              </w:rPr>
              <w:t xml:space="preserve">group sounds according to different criteria (e.g. </w:t>
            </w:r>
            <w:r w:rsidRPr="002607EC">
              <w:rPr>
                <w:rFonts w:ascii="Girls Have Many Secrets" w:hAnsi="Girls Have Many Secrets" w:cs="Calibri Light"/>
                <w:i/>
                <w:iCs/>
                <w:color w:val="1A161B"/>
              </w:rPr>
              <w:t>loud</w:t>
            </w:r>
            <w:r w:rsidRPr="002607EC">
              <w:rPr>
                <w:rFonts w:ascii="Girls Have Many Secrets" w:hAnsi="Girls Have Many Secrets" w:cs="Segoe UI Light"/>
                <w:color w:val="1A161B"/>
              </w:rPr>
              <w:t xml:space="preserve">, </w:t>
            </w:r>
            <w:r w:rsidRPr="002607EC">
              <w:rPr>
                <w:rFonts w:ascii="Girls Have Many Secrets" w:hAnsi="Girls Have Many Secrets" w:cs="Calibri Light"/>
                <w:i/>
                <w:iCs/>
                <w:color w:val="1A161B"/>
              </w:rPr>
              <w:t>quiet</w:t>
            </w:r>
            <w:r w:rsidRPr="002607EC">
              <w:rPr>
                <w:rFonts w:ascii="Girls Have Many Secrets" w:hAnsi="Girls Have Many Secrets" w:cs="Segoe UI Light"/>
                <w:color w:val="1A161B"/>
              </w:rPr>
              <w:t xml:space="preserve">, </w:t>
            </w:r>
            <w:r w:rsidRPr="002607EC">
              <w:rPr>
                <w:rFonts w:ascii="Girls Have Many Secrets" w:hAnsi="Girls Have Many Secrets" w:cs="Calibri Light"/>
                <w:i/>
                <w:iCs/>
                <w:color w:val="1A161B"/>
              </w:rPr>
              <w:t>slow</w:t>
            </w:r>
            <w:r w:rsidRPr="002607EC">
              <w:rPr>
                <w:rFonts w:ascii="Girls Have Many Secrets" w:hAnsi="Girls Have Many Secrets" w:cs="Segoe UI Light"/>
                <w:color w:val="1A161B"/>
              </w:rPr>
              <w:t xml:space="preserve">, </w:t>
            </w:r>
            <w:proofErr w:type="gramStart"/>
            <w:r w:rsidRPr="002607EC">
              <w:rPr>
                <w:rFonts w:ascii="Girls Have Many Secrets" w:hAnsi="Girls Have Many Secrets" w:cs="Calibri Light"/>
                <w:i/>
                <w:iCs/>
                <w:color w:val="1A161B"/>
              </w:rPr>
              <w:t>fast</w:t>
            </w:r>
            <w:proofErr w:type="gramEnd"/>
            <w:r w:rsidRPr="002607EC">
              <w:rPr>
                <w:rFonts w:ascii="Girls Have Many Secrets" w:hAnsi="Girls Have Many Secrets" w:cs="Segoe UI Light"/>
                <w:color w:val="1A161B"/>
              </w:rPr>
              <w:t>).</w:t>
            </w:r>
          </w:p>
        </w:tc>
      </w:tr>
      <w:tr w:rsidR="002607EC" w:rsidRPr="002607EC" w:rsidTr="00893DEB">
        <w:trPr>
          <w:trHeight w:val="6294"/>
        </w:trPr>
        <w:tc>
          <w:tcPr>
            <w:tcW w:w="851" w:type="dxa"/>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contextualSpacing/>
              <w:rPr>
                <w:rFonts w:ascii="Arial" w:hAnsi="Arial" w:cs="Arial"/>
                <w:b/>
                <w:u w:val="single"/>
              </w:rPr>
            </w:pPr>
            <w:r w:rsidRPr="002607EC">
              <w:rPr>
                <w:rFonts w:ascii="Arial" w:hAnsi="Arial" w:cs="Arial"/>
                <w:b/>
                <w:u w:val="single"/>
              </w:rPr>
              <w:t>Wk 4:</w:t>
            </w:r>
          </w:p>
          <w:p w:rsidR="002607EC" w:rsidRPr="002607EC" w:rsidRDefault="002607EC" w:rsidP="002607EC">
            <w:pPr>
              <w:autoSpaceDE w:val="0"/>
              <w:autoSpaceDN w:val="0"/>
              <w:adjustRightInd w:val="0"/>
              <w:spacing w:after="0" w:line="240" w:lineRule="auto"/>
              <w:contextualSpacing/>
              <w:rPr>
                <w:rFonts w:ascii="Arial" w:hAnsi="Arial" w:cs="Arial"/>
                <w:b/>
                <w:u w:val="single"/>
              </w:rPr>
            </w:pPr>
            <w:r w:rsidRPr="002607EC">
              <w:rPr>
                <w:rFonts w:ascii="Girls Have Many Secrets" w:hAnsi="Girls Have Many Secrets" w:cs="Franklin Gothic Medium"/>
              </w:rPr>
              <w:t>Activity</w:t>
            </w:r>
          </w:p>
        </w:tc>
        <w:tc>
          <w:tcPr>
            <w:tcW w:w="4136" w:type="dxa"/>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ind w:left="34"/>
              <w:contextualSpacing/>
              <w:rPr>
                <w:rFonts w:ascii="Girls Have Many Secrets" w:hAnsi="Girls Have Many Secrets"/>
              </w:rPr>
            </w:pPr>
            <w:r w:rsidRPr="002607EC">
              <w:rPr>
                <w:rFonts w:ascii="Girls Have Many Secrets" w:hAnsi="Girls Have Many Secrets" w:cs="Franklin Gothic Medium"/>
                <w:b/>
                <w:color w:val="1A161B"/>
                <w:u w:val="single"/>
              </w:rPr>
              <w:t>Words about sounds</w:t>
            </w:r>
            <w:r w:rsidRPr="002607EC">
              <w:rPr>
                <w:rFonts w:ascii="Girls Have Many Secrets" w:hAnsi="Girls Have Many Secrets"/>
                <w:b/>
                <w:u w:val="single"/>
              </w:rPr>
              <w:t>:</w:t>
            </w:r>
            <w:r w:rsidRPr="002607EC">
              <w:rPr>
                <w:rFonts w:ascii="Girls Have Many Secrets" w:hAnsi="Girls Have Many Secrets"/>
                <w:b/>
              </w:rPr>
              <w:t xml:space="preserve"> </w:t>
            </w:r>
            <w:r w:rsidRPr="002607EC">
              <w:rPr>
                <w:rFonts w:ascii="Girls Have Many Secrets" w:hAnsi="Girls Have Many Secrets" w:cs="Segoe UI Light"/>
                <w:color w:val="1A161B"/>
              </w:rPr>
              <w:t>It is important that adults engage with children in their freely chosen activities and introduce vocabulary that helps them to discriminate and contrast sounds, for example:</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cs="Segoe UI Light"/>
                <w:color w:val="1A161B"/>
              </w:rPr>
            </w:pPr>
            <w:r w:rsidRPr="002607EC">
              <w:rPr>
                <w:rFonts w:ascii="Girls Have Many Secrets" w:hAnsi="Girls Have Many Secrets" w:cs="Calibri Light"/>
                <w:i/>
                <w:iCs/>
                <w:color w:val="1A161B"/>
              </w:rPr>
              <w:t>slow</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fast</w:t>
            </w:r>
            <w:r w:rsidRPr="002607EC">
              <w:rPr>
                <w:rFonts w:ascii="Girls Have Many Secrets" w:hAnsi="Girls Have Many Secrets" w:cs="Segoe UI Light"/>
                <w:color w:val="1A161B"/>
              </w:rPr>
              <w:t>;</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cs="Segoe UI Light"/>
                <w:color w:val="1A161B"/>
              </w:rPr>
            </w:pPr>
            <w:r w:rsidRPr="002607EC">
              <w:rPr>
                <w:rFonts w:ascii="Girls Have Many Secrets" w:hAnsi="Girls Have Many Secrets" w:cs="Calibri Light"/>
                <w:i/>
                <w:iCs/>
                <w:color w:val="1A161B"/>
              </w:rPr>
              <w:t>quiet</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loud</w:t>
            </w:r>
            <w:r w:rsidRPr="002607EC">
              <w:rPr>
                <w:rFonts w:ascii="Girls Have Many Secrets" w:hAnsi="Girls Have Many Secrets" w:cs="Segoe UI Light"/>
                <w:color w:val="1A161B"/>
              </w:rPr>
              <w:t>;</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rPr>
            </w:pPr>
            <w:r w:rsidRPr="002607EC">
              <w:rPr>
                <w:rFonts w:ascii="Girls Have Many Secrets" w:hAnsi="Girls Have Many Secrets" w:cs="Calibri Light"/>
                <w:i/>
                <w:iCs/>
                <w:color w:val="1A161B"/>
              </w:rPr>
              <w:t>long</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short</w:t>
            </w:r>
            <w:r w:rsidRPr="002607EC">
              <w:rPr>
                <w:rFonts w:ascii="Girls Have Many Secrets" w:hAnsi="Girls Have Many Secrets" w:cs="Segoe UI Light"/>
                <w:color w:val="1A161B"/>
              </w:rPr>
              <w:t>;</w:t>
            </w:r>
            <w:r w:rsidRPr="002607EC">
              <w:rPr>
                <w:rFonts w:ascii="Girls Have Many Secrets" w:hAnsi="Girls Have Many Secrets" w:cs="Arial"/>
                <w:color w:val="00628F"/>
              </w:rPr>
              <w:t xml:space="preserve"> </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cs="Segoe UI Light"/>
                <w:color w:val="1A161B"/>
              </w:rPr>
            </w:pPr>
            <w:proofErr w:type="gramStart"/>
            <w:r w:rsidRPr="002607EC">
              <w:rPr>
                <w:rFonts w:ascii="Girls Have Many Secrets" w:hAnsi="Girls Have Many Secrets" w:cs="Segoe UI Light"/>
                <w:color w:val="1A161B"/>
              </w:rPr>
              <w:t>type</w:t>
            </w:r>
            <w:proofErr w:type="gramEnd"/>
            <w:r w:rsidRPr="002607EC">
              <w:rPr>
                <w:rFonts w:ascii="Girls Have Many Secrets" w:hAnsi="Girls Have Many Secrets" w:cs="Segoe UI Light"/>
                <w:color w:val="1A161B"/>
              </w:rPr>
              <w:t xml:space="preserve"> of sound (</w:t>
            </w:r>
            <w:r w:rsidRPr="002607EC">
              <w:rPr>
                <w:rFonts w:ascii="Girls Have Many Secrets" w:hAnsi="Girls Have Many Secrets" w:cs="Calibri Light"/>
                <w:i/>
                <w:iCs/>
                <w:color w:val="1A161B"/>
              </w:rPr>
              <w:t>click</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stamp</w:t>
            </w:r>
            <w:r w:rsidRPr="002607EC">
              <w:rPr>
                <w:rFonts w:ascii="Girls Have Many Secrets" w:hAnsi="Girls Have Many Secrets" w:cs="Segoe UI Light"/>
                <w:color w:val="1A161B"/>
              </w:rPr>
              <w:t>, etc.);</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rPr>
            </w:pPr>
            <w:proofErr w:type="gramStart"/>
            <w:r w:rsidRPr="002607EC">
              <w:rPr>
                <w:rFonts w:ascii="Girls Have Many Secrets" w:hAnsi="Girls Have Many Secrets" w:cs="Segoe UI Light"/>
                <w:color w:val="1A161B"/>
              </w:rPr>
              <w:t>type</w:t>
            </w:r>
            <w:proofErr w:type="gramEnd"/>
            <w:r w:rsidRPr="002607EC">
              <w:rPr>
                <w:rFonts w:ascii="Girls Have Many Secrets" w:hAnsi="Girls Have Many Secrets" w:cs="Segoe UI Light"/>
                <w:color w:val="1A161B"/>
              </w:rPr>
              <w:t xml:space="preserve"> of movement (</w:t>
            </w:r>
            <w:r w:rsidRPr="002607EC">
              <w:rPr>
                <w:rFonts w:ascii="Girls Have Many Secrets" w:hAnsi="Girls Have Many Secrets" w:cs="Calibri Light"/>
                <w:i/>
                <w:iCs/>
                <w:color w:val="1A161B"/>
              </w:rPr>
              <w:t>rock</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march</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skip</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w:t>
            </w:r>
            <w:r w:rsidRPr="002607EC">
              <w:rPr>
                <w:rFonts w:ascii="Girls Have Many Secrets" w:hAnsi="Girls Have Many Secrets" w:cs="Segoe UI Light"/>
                <w:color w:val="1A161B"/>
              </w:rPr>
              <w:t>etc.)</w:t>
            </w:r>
            <w:r>
              <w:rPr>
                <w:rFonts w:ascii="Girls Have Many Secrets" w:hAnsi="Girls Have Many Secrets" w:cs="Segoe UI Light"/>
                <w:color w:val="1A161B"/>
              </w:rPr>
              <w:t>.</w:t>
            </w:r>
          </w:p>
          <w:p w:rsidR="002607EC" w:rsidRPr="002607EC" w:rsidRDefault="002607EC" w:rsidP="002607EC">
            <w:pPr>
              <w:autoSpaceDE w:val="0"/>
              <w:autoSpaceDN w:val="0"/>
              <w:adjustRightInd w:val="0"/>
              <w:spacing w:after="0" w:line="240" w:lineRule="auto"/>
              <w:ind w:left="34"/>
              <w:contextualSpacing/>
              <w:rPr>
                <w:rFonts w:ascii="Girls Have Many Secrets" w:hAnsi="Girls Have Many Secrets" w:cs="Segoe UI Light"/>
                <w:color w:val="1A161B"/>
              </w:rPr>
            </w:pPr>
            <w:r w:rsidRPr="002607EC">
              <w:rPr>
                <w:rFonts w:ascii="Girls Have Many Secrets" w:hAnsi="Girls Have Many Secrets" w:cs="Segoe UI Light"/>
                <w:color w:val="1A161B"/>
              </w:rPr>
              <w:t>Start with simple opposites that are obviously different (e.g.</w:t>
            </w:r>
            <w:r w:rsidRPr="002607EC">
              <w:rPr>
                <w:rFonts w:ascii="Girls Have Many Secrets" w:hAnsi="Girls Have Many Secrets" w:cs="Calibri Light"/>
                <w:i/>
                <w:iCs/>
                <w:color w:val="1A161B"/>
              </w:rPr>
              <w:t xml:space="preserve"> loud</w:t>
            </w:r>
            <w:r w:rsidRPr="002607EC">
              <w:rPr>
                <w:rFonts w:ascii="Girls Have Many Secrets" w:hAnsi="Girls Have Many Secrets" w:cs="Segoe UI Light"/>
                <w:color w:val="1A161B"/>
              </w:rPr>
              <w:t xml:space="preserve">, </w:t>
            </w:r>
            <w:r w:rsidRPr="002607EC">
              <w:rPr>
                <w:rFonts w:ascii="Girls Have Many Secrets" w:hAnsi="Girls Have Many Secrets" w:cs="Calibri Light"/>
                <w:i/>
                <w:iCs/>
                <w:color w:val="1A161B"/>
              </w:rPr>
              <w:t>quiet</w:t>
            </w:r>
            <w:r w:rsidRPr="002607EC">
              <w:rPr>
                <w:rFonts w:ascii="Girls Have Many Secrets" w:hAnsi="Girls Have Many Secrets" w:cs="Segoe UI Light"/>
                <w:color w:val="1A161B"/>
              </w:rPr>
              <w:t>).</w:t>
            </w:r>
          </w:p>
          <w:p w:rsidR="002607EC" w:rsidRPr="002607EC" w:rsidRDefault="002607EC" w:rsidP="002607EC">
            <w:pPr>
              <w:autoSpaceDE w:val="0"/>
              <w:autoSpaceDN w:val="0"/>
              <w:adjustRightInd w:val="0"/>
              <w:spacing w:after="0" w:line="240" w:lineRule="auto"/>
              <w:ind w:left="34"/>
              <w:contextualSpacing/>
              <w:rPr>
                <w:rFonts w:ascii="Girls Have Many Secrets" w:hAnsi="Girls Have Many Secrets" w:cs="Arial"/>
                <w:b/>
                <w:u w:val="single"/>
              </w:rPr>
            </w:pPr>
            <w:r w:rsidRPr="002607EC">
              <w:rPr>
                <w:rFonts w:ascii="Girls Have Many Secrets" w:hAnsi="Girls Have Many Secrets" w:cs="Segoe UI Light"/>
                <w:color w:val="1A161B"/>
              </w:rPr>
              <w:t>Listen to what the children have to say about the sounds they hear and then build on and expand their contributions and ideas.</w:t>
            </w:r>
          </w:p>
        </w:tc>
        <w:tc>
          <w:tcPr>
            <w:tcW w:w="10464" w:type="dxa"/>
            <w:tcBorders>
              <w:top w:val="single" w:sz="4" w:space="0" w:color="auto"/>
              <w:left w:val="single" w:sz="4" w:space="0" w:color="auto"/>
              <w:bottom w:val="single" w:sz="4" w:space="0" w:color="auto"/>
              <w:right w:val="single" w:sz="4" w:space="0" w:color="auto"/>
            </w:tcBorders>
          </w:tcPr>
          <w:p w:rsidR="002607EC" w:rsidRPr="002607EC" w:rsidRDefault="002607EC" w:rsidP="002607EC">
            <w:pPr>
              <w:spacing w:after="0" w:line="240" w:lineRule="auto"/>
              <w:ind w:left="720"/>
              <w:contextualSpacing/>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607EC"/>
    <w:rsid w:val="002B1DDA"/>
    <w:rsid w:val="002F433E"/>
    <w:rsid w:val="00324D56"/>
    <w:rsid w:val="003627AF"/>
    <w:rsid w:val="00387D23"/>
    <w:rsid w:val="003A4964"/>
    <w:rsid w:val="004901A8"/>
    <w:rsid w:val="005A39F6"/>
    <w:rsid w:val="0067132C"/>
    <w:rsid w:val="006A53D9"/>
    <w:rsid w:val="006A553A"/>
    <w:rsid w:val="006C029B"/>
    <w:rsid w:val="006E48C8"/>
    <w:rsid w:val="00774703"/>
    <w:rsid w:val="0077780A"/>
    <w:rsid w:val="00887162"/>
    <w:rsid w:val="00A15FCB"/>
    <w:rsid w:val="00A6697E"/>
    <w:rsid w:val="00C55C04"/>
    <w:rsid w:val="00D05A21"/>
    <w:rsid w:val="00D94D53"/>
    <w:rsid w:val="00DC00AD"/>
    <w:rsid w:val="00DD1228"/>
    <w:rsid w:val="00EF0D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43"/>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zBttxAMxa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2021-03-13T12:19:00Z</cp:lastPrinted>
  <dcterms:created xsi:type="dcterms:W3CDTF">2021-03-13T12:19:00Z</dcterms:created>
  <dcterms:modified xsi:type="dcterms:W3CDTF">2021-03-13T12:19:00Z</dcterms:modified>
</cp:coreProperties>
</file>