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67A80" w14:textId="66495510" w:rsidR="003A21E3" w:rsidRDefault="00F75AD7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BD2FC11" wp14:editId="152FA4A7">
            <wp:simplePos x="0" y="0"/>
            <wp:positionH relativeFrom="column">
              <wp:posOffset>-781050</wp:posOffset>
            </wp:positionH>
            <wp:positionV relativeFrom="paragraph">
              <wp:posOffset>-840105</wp:posOffset>
            </wp:positionV>
            <wp:extent cx="1835785" cy="1259205"/>
            <wp:effectExtent l="0" t="0" r="0" b="0"/>
            <wp:wrapNone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785" cy="1259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3C3C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465C1A20" wp14:editId="7A037C23">
            <wp:simplePos x="0" y="0"/>
            <wp:positionH relativeFrom="column">
              <wp:posOffset>798195</wp:posOffset>
            </wp:positionH>
            <wp:positionV relativeFrom="paragraph">
              <wp:posOffset>26670</wp:posOffset>
            </wp:positionV>
            <wp:extent cx="883185" cy="875030"/>
            <wp:effectExtent l="0" t="0" r="6350" b="0"/>
            <wp:wrapNone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185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32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098798" wp14:editId="23DCAFAC">
                <wp:simplePos x="0" y="0"/>
                <wp:positionH relativeFrom="column">
                  <wp:posOffset>996315</wp:posOffset>
                </wp:positionH>
                <wp:positionV relativeFrom="paragraph">
                  <wp:posOffset>-624840</wp:posOffset>
                </wp:positionV>
                <wp:extent cx="6432550" cy="1143000"/>
                <wp:effectExtent l="0" t="13335" r="10160" b="635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32550" cy="11430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7EA4E16" w14:textId="77777777" w:rsidR="009510B2" w:rsidRDefault="009510B2" w:rsidP="00B432A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Learning </w:t>
                            </w:r>
                          </w:p>
                          <w:p w14:paraId="12C2637C" w14:textId="77777777" w:rsidR="009510B2" w:rsidRDefault="009510B2" w:rsidP="00B432A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from Home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098798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78.45pt;margin-top:-49.2pt;width:506.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" filled="f" stroked="f">
                <o:lock v:ext="edit" shapetype="t"/>
                <v:textbox style="mso-fit-shape-to-text:t">
                  <w:txbxContent>
                    <w:p w14:paraId="17EA4E16" w14:textId="77777777" w:rsidR="009510B2" w:rsidRDefault="009510B2" w:rsidP="00B432A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Learning </w:t>
                      </w:r>
                    </w:p>
                    <w:p w14:paraId="12C2637C" w14:textId="77777777" w:rsidR="009510B2" w:rsidRDefault="009510B2" w:rsidP="00B432A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from Home</w:t>
                      </w:r>
                    </w:p>
                  </w:txbxContent>
                </v:textbox>
              </v:shape>
            </w:pict>
          </mc:Fallback>
        </mc:AlternateContent>
      </w:r>
      <w:r w:rsidR="004235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A3A11F" wp14:editId="4A68E001">
                <wp:simplePos x="0" y="0"/>
                <wp:positionH relativeFrom="column">
                  <wp:posOffset>7715250</wp:posOffset>
                </wp:positionH>
                <wp:positionV relativeFrom="paragraph">
                  <wp:posOffset>-868680</wp:posOffset>
                </wp:positionV>
                <wp:extent cx="1677670" cy="1769110"/>
                <wp:effectExtent l="252730" t="256540" r="251460" b="25019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677670" cy="1769110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30C115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1026" type="#_x0000_t15" style="position:absolute;margin-left:607.5pt;margin-top:-68.4pt;width:132.1pt;height:139.3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" filled="f" strokeweight="4.5pt"/>
            </w:pict>
          </mc:Fallback>
        </mc:AlternateContent>
      </w:r>
      <w:r w:rsidR="000D3C3C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466539E" wp14:editId="265125C0">
            <wp:simplePos x="0" y="0"/>
            <wp:positionH relativeFrom="column">
              <wp:posOffset>7879941</wp:posOffset>
            </wp:positionH>
            <wp:positionV relativeFrom="paragraph">
              <wp:posOffset>-575187</wp:posOffset>
            </wp:positionV>
            <wp:extent cx="1337801" cy="1445342"/>
            <wp:effectExtent l="19050" t="0" r="0" b="0"/>
            <wp:wrapNone/>
            <wp:docPr id="3" name="Picture 8" descr="http://www.empowercollegeprep.org/wp-content/uploads/2018/08/4726ec2ddf594d4ba62fa8c1b0324a2d_benfield-primary-school-uniform-school-uniform-clipart_258-308-251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mpowercollegeprep.org/wp-content/uploads/2018/08/4726ec2ddf594d4ba62fa8c1b0324a2d_benfield-primary-school-uniform-school-uniform-clipart_258-308-251x3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801" cy="144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767204" w14:textId="77777777" w:rsidR="003A21E3" w:rsidRDefault="003A21E3"/>
    <w:p w14:paraId="2700E47D" w14:textId="77777777" w:rsidR="003A21E3" w:rsidRDefault="003A21E3"/>
    <w:tbl>
      <w:tblPr>
        <w:tblStyle w:val="TableGrid"/>
        <w:tblW w:w="1403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069"/>
        <w:gridCol w:w="2893"/>
        <w:gridCol w:w="2835"/>
        <w:gridCol w:w="3261"/>
        <w:gridCol w:w="2976"/>
      </w:tblGrid>
      <w:tr w:rsidR="00B432A3" w:rsidRPr="000D3C3C" w14:paraId="5A82B563" w14:textId="77777777" w:rsidTr="00B432A3">
        <w:trPr>
          <w:trHeight w:val="1146"/>
        </w:trPr>
        <w:tc>
          <w:tcPr>
            <w:tcW w:w="2069" w:type="dxa"/>
          </w:tcPr>
          <w:p w14:paraId="684A4B80" w14:textId="77777777" w:rsidR="00B432A3" w:rsidRPr="00546B4F" w:rsidRDefault="00B432A3">
            <w:pPr>
              <w:rPr>
                <w:rFonts w:ascii="Arial" w:hAnsi="Arial" w:cs="Arial"/>
                <w:color w:val="0000FF"/>
                <w:sz w:val="32"/>
              </w:rPr>
            </w:pPr>
            <w:r w:rsidRPr="00546B4F">
              <w:rPr>
                <w:rFonts w:ascii="Arial" w:hAnsi="Arial" w:cs="Arial"/>
                <w:color w:val="0000FF"/>
                <w:sz w:val="32"/>
              </w:rPr>
              <w:t xml:space="preserve">Year: 2 </w:t>
            </w:r>
          </w:p>
          <w:p w14:paraId="053F6145" w14:textId="53659A1C" w:rsidR="00B432A3" w:rsidRPr="00546B4F" w:rsidRDefault="00B432A3" w:rsidP="00DF33BF">
            <w:pPr>
              <w:rPr>
                <w:rFonts w:ascii="Arial" w:hAnsi="Arial" w:cs="Arial"/>
                <w:sz w:val="32"/>
              </w:rPr>
            </w:pPr>
            <w:proofErr w:type="spellStart"/>
            <w:r w:rsidRPr="00546B4F">
              <w:rPr>
                <w:rFonts w:ascii="Arial" w:hAnsi="Arial" w:cs="Arial"/>
                <w:color w:val="0000FF"/>
                <w:sz w:val="32"/>
              </w:rPr>
              <w:t>Wk</w:t>
            </w:r>
            <w:proofErr w:type="spellEnd"/>
            <w:r w:rsidRPr="00546B4F">
              <w:rPr>
                <w:rFonts w:ascii="Arial" w:hAnsi="Arial" w:cs="Arial"/>
                <w:color w:val="0000FF"/>
                <w:sz w:val="32"/>
              </w:rPr>
              <w:t xml:space="preserve"> beg:</w:t>
            </w:r>
            <w:r w:rsidR="00D34C09">
              <w:rPr>
                <w:rFonts w:ascii="Arial" w:hAnsi="Arial" w:cs="Arial"/>
                <w:color w:val="0000FF"/>
                <w:sz w:val="32"/>
              </w:rPr>
              <w:t xml:space="preserve"> </w:t>
            </w:r>
            <w:r w:rsidR="00DF33BF">
              <w:rPr>
                <w:rFonts w:ascii="Arial" w:hAnsi="Arial" w:cs="Arial"/>
                <w:color w:val="0000FF"/>
                <w:sz w:val="32"/>
              </w:rPr>
              <w:t>05/01/21</w:t>
            </w:r>
          </w:p>
        </w:tc>
        <w:tc>
          <w:tcPr>
            <w:tcW w:w="2893" w:type="dxa"/>
          </w:tcPr>
          <w:p w14:paraId="6B833987" w14:textId="77777777" w:rsidR="00B432A3" w:rsidRPr="00546B4F" w:rsidRDefault="00B432A3">
            <w:pPr>
              <w:rPr>
                <w:rFonts w:ascii="Arial" w:hAnsi="Arial" w:cs="Arial"/>
                <w:sz w:val="32"/>
              </w:rPr>
            </w:pPr>
            <w:r w:rsidRPr="00546B4F">
              <w:rPr>
                <w:rFonts w:ascii="Arial" w:hAnsi="Arial" w:cs="Arial"/>
                <w:sz w:val="32"/>
              </w:rPr>
              <w:t>Lesson One</w:t>
            </w:r>
          </w:p>
        </w:tc>
        <w:tc>
          <w:tcPr>
            <w:tcW w:w="2835" w:type="dxa"/>
          </w:tcPr>
          <w:p w14:paraId="2442E95B" w14:textId="77777777" w:rsidR="00B432A3" w:rsidRPr="00546B4F" w:rsidRDefault="00B432A3">
            <w:pPr>
              <w:rPr>
                <w:rFonts w:ascii="Arial" w:hAnsi="Arial" w:cs="Arial"/>
                <w:sz w:val="32"/>
              </w:rPr>
            </w:pPr>
            <w:r w:rsidRPr="00546B4F">
              <w:rPr>
                <w:rFonts w:ascii="Arial" w:hAnsi="Arial" w:cs="Arial"/>
                <w:sz w:val="32"/>
              </w:rPr>
              <w:t>Lesson Two</w:t>
            </w:r>
          </w:p>
        </w:tc>
        <w:tc>
          <w:tcPr>
            <w:tcW w:w="3261" w:type="dxa"/>
          </w:tcPr>
          <w:p w14:paraId="35FEFE88" w14:textId="77777777" w:rsidR="00B432A3" w:rsidRPr="00546B4F" w:rsidRDefault="00B432A3">
            <w:pPr>
              <w:rPr>
                <w:rFonts w:ascii="Arial" w:hAnsi="Arial" w:cs="Arial"/>
                <w:sz w:val="32"/>
              </w:rPr>
            </w:pPr>
            <w:r w:rsidRPr="00546B4F">
              <w:rPr>
                <w:rFonts w:ascii="Arial" w:hAnsi="Arial" w:cs="Arial"/>
                <w:sz w:val="32"/>
              </w:rPr>
              <w:t>Lesson Three</w:t>
            </w:r>
          </w:p>
        </w:tc>
        <w:tc>
          <w:tcPr>
            <w:tcW w:w="2976" w:type="dxa"/>
          </w:tcPr>
          <w:p w14:paraId="12778345" w14:textId="77777777" w:rsidR="00B432A3" w:rsidRPr="00546B4F" w:rsidRDefault="00B432A3">
            <w:pPr>
              <w:rPr>
                <w:rFonts w:ascii="Arial" w:hAnsi="Arial" w:cs="Arial"/>
                <w:sz w:val="32"/>
              </w:rPr>
            </w:pPr>
            <w:r w:rsidRPr="00546B4F">
              <w:rPr>
                <w:rFonts w:ascii="Arial" w:hAnsi="Arial" w:cs="Arial"/>
                <w:sz w:val="32"/>
              </w:rPr>
              <w:t>Lesson Four</w:t>
            </w:r>
          </w:p>
        </w:tc>
      </w:tr>
      <w:tr w:rsidR="00B432A3" w:rsidRPr="00546B4F" w14:paraId="011417ED" w14:textId="77777777" w:rsidTr="00B432A3">
        <w:trPr>
          <w:trHeight w:val="1354"/>
        </w:trPr>
        <w:tc>
          <w:tcPr>
            <w:tcW w:w="2069" w:type="dxa"/>
          </w:tcPr>
          <w:p w14:paraId="63756F4E" w14:textId="54BCB7DD" w:rsidR="00B432A3" w:rsidRPr="00546B4F" w:rsidRDefault="00DF33BF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Tuesday</w:t>
            </w:r>
          </w:p>
        </w:tc>
        <w:tc>
          <w:tcPr>
            <w:tcW w:w="2893" w:type="dxa"/>
          </w:tcPr>
          <w:p w14:paraId="2B8E66DF" w14:textId="08335A2C" w:rsidR="00A33DB2" w:rsidRDefault="00A33DB2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r>
              <w:rPr>
                <w:rFonts w:ascii="Arial" w:hAnsi="Arial" w:cs="Arial"/>
                <w:color w:val="434343"/>
                <w:sz w:val="18"/>
                <w:szCs w:val="18"/>
              </w:rPr>
              <w:t>Maths</w:t>
            </w:r>
          </w:p>
          <w:p w14:paraId="3383EECE" w14:textId="5E7E556C" w:rsidR="00B432A3" w:rsidRPr="00546B4F" w:rsidRDefault="00DF33BF" w:rsidP="00F92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34343"/>
                <w:sz w:val="18"/>
                <w:szCs w:val="18"/>
              </w:rPr>
              <w:t>https://classroom.thenational.academy/lessons/to-identify-one-half-of-a-shape-60up2c</w:t>
            </w:r>
          </w:p>
        </w:tc>
        <w:tc>
          <w:tcPr>
            <w:tcW w:w="2835" w:type="dxa"/>
          </w:tcPr>
          <w:p w14:paraId="59740468" w14:textId="77777777" w:rsidR="00B432A3" w:rsidRDefault="00A33D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01F37197" w14:textId="74C48438" w:rsidR="00A33DB2" w:rsidRPr="00546B4F" w:rsidRDefault="00DF33BF" w:rsidP="00BF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34343"/>
                <w:sz w:val="18"/>
                <w:szCs w:val="18"/>
              </w:rPr>
              <w:t>https://classroom.thenational.academy/lessons/to-listen-to-an-information-text-and-answer-questions-6ctp2r</w:t>
            </w:r>
          </w:p>
        </w:tc>
        <w:tc>
          <w:tcPr>
            <w:tcW w:w="3261" w:type="dxa"/>
          </w:tcPr>
          <w:p w14:paraId="75FAA1A3" w14:textId="77777777" w:rsidR="00B432A3" w:rsidRDefault="00B432A3">
            <w:pPr>
              <w:rPr>
                <w:rFonts w:ascii="Arial" w:hAnsi="Arial" w:cs="Arial"/>
                <w:sz w:val="20"/>
                <w:szCs w:val="20"/>
              </w:rPr>
            </w:pPr>
            <w:r w:rsidRPr="00546B4F">
              <w:rPr>
                <w:rFonts w:ascii="Arial" w:hAnsi="Arial" w:cs="Arial"/>
                <w:sz w:val="20"/>
                <w:szCs w:val="20"/>
              </w:rPr>
              <w:t>Reading</w:t>
            </w:r>
          </w:p>
          <w:p w14:paraId="73596945" w14:textId="2B17E83F" w:rsidR="00B432A3" w:rsidRPr="00546B4F" w:rsidRDefault="00B432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use Bug Club Password supplied to access texts set by Mrs Hooper for your child.</w:t>
            </w:r>
          </w:p>
        </w:tc>
        <w:tc>
          <w:tcPr>
            <w:tcW w:w="2976" w:type="dxa"/>
          </w:tcPr>
          <w:p w14:paraId="4B0935E0" w14:textId="77777777" w:rsidR="00B432A3" w:rsidRDefault="00B432A3" w:rsidP="00434FF6">
            <w:pPr>
              <w:pStyle w:val="NormalWeb"/>
              <w:rPr>
                <w:rFonts w:ascii="Calibri" w:hAnsi="Calibri"/>
                <w:color w:val="0000FF"/>
                <w:sz w:val="18"/>
                <w:szCs w:val="18"/>
              </w:rPr>
            </w:pPr>
            <w:r w:rsidRPr="00546B4F">
              <w:rPr>
                <w:rFonts w:ascii="Arial" w:hAnsi="Arial" w:cs="Arial"/>
              </w:rPr>
              <w:t>PE</w:t>
            </w:r>
            <w:r>
              <w:rPr>
                <w:rFonts w:ascii="Calibri" w:hAnsi="Calibri"/>
                <w:color w:val="0000FF"/>
                <w:sz w:val="18"/>
                <w:szCs w:val="18"/>
              </w:rPr>
              <w:t xml:space="preserve"> </w:t>
            </w:r>
          </w:p>
          <w:p w14:paraId="7959B53E" w14:textId="341ECDF1" w:rsidR="00B432A3" w:rsidRPr="00CE3C6C" w:rsidRDefault="00B432A3" w:rsidP="00434FF6">
            <w:pPr>
              <w:pStyle w:val="NormalWeb"/>
            </w:pPr>
            <w:r w:rsidRPr="00CE3C6C">
              <w:rPr>
                <w:rFonts w:ascii="Calibri" w:hAnsi="Calibri"/>
                <w:sz w:val="18"/>
                <w:szCs w:val="18"/>
              </w:rPr>
              <w:t xml:space="preserve">https://www.youtube.com/watc </w:t>
            </w:r>
            <w:proofErr w:type="spellStart"/>
            <w:r w:rsidRPr="00CE3C6C">
              <w:rPr>
                <w:rFonts w:ascii="Calibri" w:hAnsi="Calibri"/>
                <w:sz w:val="18"/>
                <w:szCs w:val="18"/>
              </w:rPr>
              <w:t>h?v</w:t>
            </w:r>
            <w:proofErr w:type="spellEnd"/>
            <w:r w:rsidRPr="00CE3C6C">
              <w:rPr>
                <w:rFonts w:ascii="Calibri" w:hAnsi="Calibri"/>
                <w:sz w:val="18"/>
                <w:szCs w:val="18"/>
              </w:rPr>
              <w:t>=</w:t>
            </w:r>
            <w:proofErr w:type="spellStart"/>
            <w:r w:rsidRPr="00CE3C6C">
              <w:rPr>
                <w:rFonts w:ascii="Calibri" w:hAnsi="Calibri"/>
                <w:sz w:val="18"/>
                <w:szCs w:val="18"/>
              </w:rPr>
              <w:t>L_A_HjHZxfI</w:t>
            </w:r>
            <w:proofErr w:type="spellEnd"/>
          </w:p>
          <w:p w14:paraId="48287DD8" w14:textId="77777777" w:rsidR="00B432A3" w:rsidRPr="00546B4F" w:rsidRDefault="00B432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2A3" w:rsidRPr="00546B4F" w14:paraId="0519E015" w14:textId="77777777" w:rsidTr="00B432A3">
        <w:trPr>
          <w:trHeight w:val="1354"/>
        </w:trPr>
        <w:tc>
          <w:tcPr>
            <w:tcW w:w="2069" w:type="dxa"/>
          </w:tcPr>
          <w:p w14:paraId="7AE68B87" w14:textId="23AF9558" w:rsidR="00B432A3" w:rsidRPr="00546B4F" w:rsidRDefault="00DF33BF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Wednesday</w:t>
            </w:r>
          </w:p>
        </w:tc>
        <w:tc>
          <w:tcPr>
            <w:tcW w:w="2893" w:type="dxa"/>
          </w:tcPr>
          <w:p w14:paraId="0187E6B9" w14:textId="77777777" w:rsidR="00B432A3" w:rsidRDefault="00A33D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Maths</w:t>
            </w:r>
          </w:p>
          <w:p w14:paraId="4BE6531C" w14:textId="54D9DCDC" w:rsidR="00A33DB2" w:rsidRPr="00546B4F" w:rsidRDefault="007E6ADF" w:rsidP="00F92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34343"/>
                <w:sz w:val="18"/>
                <w:szCs w:val="18"/>
              </w:rPr>
              <w:t>https://classroom.thenational.academy/lessons/to-find-half-of-a-quantity-6nhpct</w:t>
            </w:r>
          </w:p>
        </w:tc>
        <w:tc>
          <w:tcPr>
            <w:tcW w:w="2835" w:type="dxa"/>
          </w:tcPr>
          <w:p w14:paraId="3F17FBFB" w14:textId="321155B3" w:rsidR="00B432A3" w:rsidRDefault="00A33DB2" w:rsidP="00535B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5E118985" w14:textId="65E46ED6" w:rsidR="00DF33BF" w:rsidRDefault="00DF33BF" w:rsidP="00535B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34343"/>
                <w:sz w:val="18"/>
                <w:szCs w:val="18"/>
              </w:rPr>
              <w:t>https://classroom.thenational.academy/lessons/to-tell-an-information-text-from-memory-6rvker</w:t>
            </w:r>
          </w:p>
          <w:p w14:paraId="4001B302" w14:textId="5DD29136" w:rsidR="00A33DB2" w:rsidRPr="00546B4F" w:rsidRDefault="00A33DB2" w:rsidP="00BF7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357C7940" w14:textId="77777777" w:rsidR="00B432A3" w:rsidRDefault="00B432A3" w:rsidP="00CA0C6F">
            <w:pPr>
              <w:rPr>
                <w:rFonts w:ascii="Arial" w:hAnsi="Arial" w:cs="Arial"/>
                <w:sz w:val="20"/>
                <w:szCs w:val="20"/>
              </w:rPr>
            </w:pPr>
            <w:r w:rsidRPr="00546B4F">
              <w:rPr>
                <w:rFonts w:ascii="Arial" w:hAnsi="Arial" w:cs="Arial"/>
                <w:sz w:val="20"/>
                <w:szCs w:val="20"/>
              </w:rPr>
              <w:t>Reading</w:t>
            </w:r>
          </w:p>
          <w:p w14:paraId="1C3D191D" w14:textId="03444B0B" w:rsidR="00B432A3" w:rsidRPr="00546B4F" w:rsidRDefault="00B432A3" w:rsidP="00CA0C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use Bug Club Password supplied to access texts set by Mrs Hooper for your child.</w:t>
            </w:r>
          </w:p>
        </w:tc>
        <w:tc>
          <w:tcPr>
            <w:tcW w:w="2976" w:type="dxa"/>
          </w:tcPr>
          <w:p w14:paraId="505038E3" w14:textId="77777777" w:rsidR="00B432A3" w:rsidRDefault="00CA50AA" w:rsidP="00BF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DTEC</w:t>
            </w:r>
          </w:p>
          <w:p w14:paraId="6EF928A7" w14:textId="046CB840" w:rsidR="00CA50AA" w:rsidRPr="00546B4F" w:rsidRDefault="001D1464" w:rsidP="00BF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Look at brick patterns around you</w:t>
            </w:r>
            <w:r w:rsidR="00C214C7">
              <w:rPr>
                <w:rFonts w:ascii="Arial" w:hAnsi="Arial" w:cs="Arial"/>
                <w:i/>
                <w:sz w:val="20"/>
                <w:szCs w:val="20"/>
              </w:rPr>
              <w:t>,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how the bricks overlay</w:t>
            </w:r>
            <w:r w:rsidR="00C214C7">
              <w:rPr>
                <w:rFonts w:ascii="Arial" w:hAnsi="Arial" w:cs="Arial"/>
                <w:i/>
                <w:sz w:val="20"/>
                <w:szCs w:val="20"/>
              </w:rPr>
              <w:t xml:space="preserve"> to make the wall strong. Can you build a strong wall with bricks, or draw a brick pattern?</w:t>
            </w:r>
          </w:p>
        </w:tc>
      </w:tr>
      <w:tr w:rsidR="00B432A3" w:rsidRPr="00546B4F" w14:paraId="056A503C" w14:textId="77777777" w:rsidTr="00B432A3">
        <w:trPr>
          <w:trHeight w:val="1354"/>
        </w:trPr>
        <w:tc>
          <w:tcPr>
            <w:tcW w:w="2069" w:type="dxa"/>
          </w:tcPr>
          <w:p w14:paraId="4CB62D57" w14:textId="0DB0DBF8" w:rsidR="00B432A3" w:rsidRPr="00546B4F" w:rsidRDefault="00DF33BF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Thursday</w:t>
            </w:r>
          </w:p>
        </w:tc>
        <w:tc>
          <w:tcPr>
            <w:tcW w:w="2893" w:type="dxa"/>
          </w:tcPr>
          <w:p w14:paraId="522F885F" w14:textId="44FACC4C" w:rsidR="00B432A3" w:rsidRDefault="00A33D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Maths</w:t>
            </w:r>
          </w:p>
          <w:p w14:paraId="647C5A6C" w14:textId="6C09C8D6" w:rsidR="007E6ADF" w:rsidRDefault="007E6A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34343"/>
                <w:sz w:val="18"/>
                <w:szCs w:val="18"/>
              </w:rPr>
              <w:t>https://classroom.thenational.academy/lessons/to-find-one-quarter-of-a-shape-c8r66c</w:t>
            </w:r>
          </w:p>
          <w:p w14:paraId="1A06613E" w14:textId="50C59183" w:rsidR="00A33DB2" w:rsidRPr="00546B4F" w:rsidRDefault="00A33DB2" w:rsidP="00F923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EC5315F" w14:textId="77777777" w:rsidR="00B432A3" w:rsidRDefault="00A33DB2" w:rsidP="00535B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78A19EB0" w14:textId="57BC4BA9" w:rsidR="00A33DB2" w:rsidRPr="00546B4F" w:rsidRDefault="00DF33BF" w:rsidP="00BF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34343"/>
                <w:sz w:val="18"/>
                <w:szCs w:val="18"/>
              </w:rPr>
              <w:t>https://classroom.thenational.academy/lessons/to-use-descriptive-phrases-6xhked</w:t>
            </w:r>
          </w:p>
        </w:tc>
        <w:tc>
          <w:tcPr>
            <w:tcW w:w="3261" w:type="dxa"/>
          </w:tcPr>
          <w:p w14:paraId="13E12598" w14:textId="77777777" w:rsidR="00B432A3" w:rsidRDefault="00B432A3">
            <w:pPr>
              <w:rPr>
                <w:rFonts w:ascii="Arial" w:hAnsi="Arial" w:cs="Arial"/>
                <w:sz w:val="20"/>
                <w:szCs w:val="20"/>
              </w:rPr>
            </w:pPr>
            <w:r w:rsidRPr="00546B4F">
              <w:rPr>
                <w:rFonts w:ascii="Arial" w:hAnsi="Arial" w:cs="Arial"/>
                <w:sz w:val="20"/>
                <w:szCs w:val="20"/>
              </w:rPr>
              <w:t xml:space="preserve">Reading </w:t>
            </w:r>
          </w:p>
          <w:p w14:paraId="6B51CAA2" w14:textId="3F6BF7C2" w:rsidR="00B432A3" w:rsidRPr="00546B4F" w:rsidRDefault="00B432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use Bug Club Password supplied to access texts set by Mrs Hooper for your child.</w:t>
            </w:r>
          </w:p>
        </w:tc>
        <w:tc>
          <w:tcPr>
            <w:tcW w:w="2976" w:type="dxa"/>
          </w:tcPr>
          <w:p w14:paraId="7641067B" w14:textId="09A1A81A" w:rsidR="00B432A3" w:rsidRDefault="00D45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</w:t>
            </w:r>
          </w:p>
          <w:p w14:paraId="19BAB05C" w14:textId="2A0C74C4" w:rsidR="00D45063" w:rsidRDefault="00D45063">
            <w:pPr>
              <w:rPr>
                <w:rFonts w:ascii="Arial" w:hAnsi="Arial" w:cs="Arial"/>
                <w:sz w:val="20"/>
                <w:szCs w:val="20"/>
              </w:rPr>
            </w:pPr>
            <w:r w:rsidRPr="00C532F1">
              <w:t>https://classroom.thenational.academy/lessons/how-did-the-religion-of-islam-begin-74vk2r</w:t>
            </w:r>
          </w:p>
          <w:p w14:paraId="44138688" w14:textId="77777777" w:rsidR="00C214C7" w:rsidRDefault="00C214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D79D11" w14:textId="2F298259" w:rsidR="00B432A3" w:rsidRPr="00546B4F" w:rsidRDefault="00B432A3" w:rsidP="008A14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2A3" w:rsidRPr="00546B4F" w14:paraId="0A097284" w14:textId="77777777" w:rsidTr="00B432A3">
        <w:trPr>
          <w:trHeight w:val="1354"/>
        </w:trPr>
        <w:tc>
          <w:tcPr>
            <w:tcW w:w="2069" w:type="dxa"/>
          </w:tcPr>
          <w:p w14:paraId="5A94C252" w14:textId="4DF20FD7" w:rsidR="00B432A3" w:rsidRPr="00546B4F" w:rsidRDefault="00DF33BF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Friday</w:t>
            </w:r>
          </w:p>
        </w:tc>
        <w:tc>
          <w:tcPr>
            <w:tcW w:w="2893" w:type="dxa"/>
          </w:tcPr>
          <w:p w14:paraId="0743BC33" w14:textId="77777777" w:rsidR="00B432A3" w:rsidRDefault="00A33DB2" w:rsidP="00546B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Maths</w:t>
            </w:r>
          </w:p>
          <w:p w14:paraId="6064C54D" w14:textId="2908997A" w:rsidR="00A33DB2" w:rsidRPr="00546B4F" w:rsidRDefault="007E6ADF" w:rsidP="00F92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34343"/>
                <w:sz w:val="18"/>
                <w:szCs w:val="18"/>
              </w:rPr>
              <w:t>https://classroom.thenational.academy/lessons/to-find-one-quarter-of-a-quantity-6xjkad</w:t>
            </w:r>
          </w:p>
        </w:tc>
        <w:tc>
          <w:tcPr>
            <w:tcW w:w="2835" w:type="dxa"/>
          </w:tcPr>
          <w:p w14:paraId="5E9FF7D4" w14:textId="6DAF7FDD" w:rsidR="00B432A3" w:rsidRDefault="00A33DB2" w:rsidP="00535B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00C92997" w14:textId="3D58FD0D" w:rsidR="00DF33BF" w:rsidRDefault="00DF33BF" w:rsidP="00535B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34343"/>
                <w:sz w:val="18"/>
                <w:szCs w:val="18"/>
              </w:rPr>
              <w:t>https://classroom.thenational.academy/lessons/to-use-the-present-tense-ccvkar</w:t>
            </w:r>
          </w:p>
          <w:p w14:paraId="102DF381" w14:textId="5E6D42D1" w:rsidR="00A33DB2" w:rsidRPr="00546B4F" w:rsidRDefault="00A33DB2" w:rsidP="00BF7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6DFFA0B6" w14:textId="77777777" w:rsidR="00B432A3" w:rsidRDefault="00B432A3" w:rsidP="00CA0C6F">
            <w:pPr>
              <w:rPr>
                <w:rFonts w:ascii="Arial" w:hAnsi="Arial" w:cs="Arial"/>
                <w:sz w:val="20"/>
                <w:szCs w:val="20"/>
              </w:rPr>
            </w:pPr>
            <w:r w:rsidRPr="00546B4F">
              <w:rPr>
                <w:rFonts w:ascii="Arial" w:hAnsi="Arial" w:cs="Arial"/>
                <w:sz w:val="20"/>
                <w:szCs w:val="20"/>
              </w:rPr>
              <w:t>Reading</w:t>
            </w:r>
          </w:p>
          <w:p w14:paraId="4DE34A3E" w14:textId="02C55D69" w:rsidR="00B432A3" w:rsidRPr="00546B4F" w:rsidRDefault="00B432A3" w:rsidP="00CA0C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use Bug Club Password supplied to access texts set by Mrs Hooper for your child.</w:t>
            </w:r>
          </w:p>
        </w:tc>
        <w:tc>
          <w:tcPr>
            <w:tcW w:w="2976" w:type="dxa"/>
          </w:tcPr>
          <w:p w14:paraId="01FAE0D6" w14:textId="4E6C22CC" w:rsidR="00B432A3" w:rsidRPr="00CE3C6C" w:rsidRDefault="00CA50AA" w:rsidP="00CA50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Music</w:t>
            </w:r>
          </w:p>
          <w:p w14:paraId="23A41713" w14:textId="384A5367" w:rsidR="00B432A3" w:rsidRPr="00CE3C6C" w:rsidRDefault="00D45063" w:rsidP="00C214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34343"/>
                <w:sz w:val="18"/>
                <w:szCs w:val="18"/>
              </w:rPr>
              <w:t>https://classroom.thenational.academy/lessons/rhythm-and-pulse-c4tker</w:t>
            </w:r>
            <w:bookmarkStart w:id="0" w:name="_GoBack"/>
            <w:bookmarkEnd w:id="0"/>
          </w:p>
        </w:tc>
      </w:tr>
    </w:tbl>
    <w:p w14:paraId="7626B78A" w14:textId="77777777" w:rsidR="003627AF" w:rsidRPr="00546B4F" w:rsidRDefault="003627AF">
      <w:pPr>
        <w:rPr>
          <w:rFonts w:ascii="Arial" w:hAnsi="Arial" w:cs="Arial"/>
          <w:sz w:val="2"/>
          <w:szCs w:val="2"/>
        </w:rPr>
      </w:pPr>
    </w:p>
    <w:sectPr w:rsidR="003627AF" w:rsidRPr="00546B4F" w:rsidSect="00434FF6">
      <w:pgSz w:w="16838" w:h="11906" w:orient="landscape"/>
      <w:pgMar w:top="144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winkl Cursive Loope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544"/>
    <w:rsid w:val="000D265F"/>
    <w:rsid w:val="000D3C3C"/>
    <w:rsid w:val="001D1464"/>
    <w:rsid w:val="00316238"/>
    <w:rsid w:val="00340828"/>
    <w:rsid w:val="003627AF"/>
    <w:rsid w:val="003A21E3"/>
    <w:rsid w:val="00423544"/>
    <w:rsid w:val="00434FF6"/>
    <w:rsid w:val="0045235D"/>
    <w:rsid w:val="00515D89"/>
    <w:rsid w:val="00535BCD"/>
    <w:rsid w:val="00546B4F"/>
    <w:rsid w:val="0058446F"/>
    <w:rsid w:val="006C77EE"/>
    <w:rsid w:val="00774703"/>
    <w:rsid w:val="007E6ADF"/>
    <w:rsid w:val="00811D14"/>
    <w:rsid w:val="008316DB"/>
    <w:rsid w:val="008572BA"/>
    <w:rsid w:val="008A142E"/>
    <w:rsid w:val="008E3DE7"/>
    <w:rsid w:val="009510B2"/>
    <w:rsid w:val="00956F90"/>
    <w:rsid w:val="00A33DB2"/>
    <w:rsid w:val="00B20CB3"/>
    <w:rsid w:val="00B432A3"/>
    <w:rsid w:val="00B75A53"/>
    <w:rsid w:val="00BF740D"/>
    <w:rsid w:val="00C214C7"/>
    <w:rsid w:val="00C50339"/>
    <w:rsid w:val="00C86359"/>
    <w:rsid w:val="00CA0C6F"/>
    <w:rsid w:val="00CA50AA"/>
    <w:rsid w:val="00CE3C6C"/>
    <w:rsid w:val="00D34C09"/>
    <w:rsid w:val="00D45063"/>
    <w:rsid w:val="00DA5A59"/>
    <w:rsid w:val="00DE6469"/>
    <w:rsid w:val="00DF33BF"/>
    <w:rsid w:val="00F64E38"/>
    <w:rsid w:val="00F75AD7"/>
    <w:rsid w:val="00F9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054CDE"/>
  <w15:docId w15:val="{510ECF03-8C84-41A1-85C7-46523FB1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082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34FF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8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3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1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3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3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4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4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7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Hooper</dc:creator>
  <cp:lastModifiedBy>Dianne Hooper</cp:lastModifiedBy>
  <cp:revision>2</cp:revision>
  <dcterms:created xsi:type="dcterms:W3CDTF">2021-01-05T11:36:00Z</dcterms:created>
  <dcterms:modified xsi:type="dcterms:W3CDTF">2021-01-05T11:36:00Z</dcterms:modified>
</cp:coreProperties>
</file>