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1E3" w:rsidRDefault="00ED791A" w:rsidP="009A764F">
      <w:r>
        <w:rPr>
          <w:noProof/>
          <w:lang w:eastAsia="en-GB"/>
        </w:rPr>
        <w:drawing>
          <wp:anchor distT="0" distB="0" distL="114300" distR="114300" simplePos="0" relativeHeight="251662336" behindDoc="0" locked="0" layoutInCell="1" allowOverlap="1" wp14:anchorId="4FBDBA87" wp14:editId="3CA99BF1">
            <wp:simplePos x="0" y="0"/>
            <wp:positionH relativeFrom="column">
              <wp:posOffset>336550</wp:posOffset>
            </wp:positionH>
            <wp:positionV relativeFrom="paragraph">
              <wp:posOffset>-95250</wp:posOffset>
            </wp:positionV>
            <wp:extent cx="1026160" cy="1016635"/>
            <wp:effectExtent l="0" t="0" r="254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026160" cy="10166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20DAF69B" wp14:editId="0B335C0C">
                <wp:simplePos x="0" y="0"/>
                <wp:positionH relativeFrom="column">
                  <wp:posOffset>1460211</wp:posOffset>
                </wp:positionH>
                <wp:positionV relativeFrom="paragraph">
                  <wp:posOffset>156079</wp:posOffset>
                </wp:positionV>
                <wp:extent cx="6127667"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27667" cy="1342390"/>
                        </a:xfrm>
                        <a:prstGeom prst="rect">
                          <a:avLst/>
                        </a:prstGeom>
                        <a:extLst>
                          <a:ext uri="{AF507438-7753-43E0-B8FC-AC1667EBCBE1}">
                            <a14:hiddenEffects xmlns:a14="http://schemas.microsoft.com/office/drawing/2010/main">
                              <a:effectLst/>
                            </a14:hiddenEffects>
                          </a:ext>
                        </a:extLst>
                      </wps:spPr>
                      <wps:txbx>
                        <w:txbxContent>
                          <w:p w:rsidR="00CE4705" w:rsidRPr="00ED791A" w:rsidRDefault="00ED791A" w:rsidP="00ED791A">
                            <w:pPr>
                              <w:pStyle w:val="NormalWeb"/>
                              <w:spacing w:before="0" w:beforeAutospacing="0" w:after="0" w:afterAutospacing="0"/>
                              <w:jc w:val="center"/>
                              <w:rPr>
                                <w:sz w:val="8"/>
                              </w:rPr>
                            </w:pPr>
                            <w:r w:rsidRPr="00ED791A">
                              <w:rPr>
                                <w:rFonts w:ascii="Twinkl Cursive Looped" w:hAnsi="Twinkl Cursive Looped"/>
                                <w:b/>
                                <w:bCs/>
                                <w:color w:val="0000FF"/>
                                <w:sz w:val="56"/>
                                <w:szCs w:val="72"/>
                                <w14:textOutline w14:w="9525" w14:cap="flat" w14:cmpd="sng" w14:algn="ctr">
                                  <w14:solidFill>
                                    <w14:srgbClr w14:val="0000FF"/>
                                  </w14:solidFill>
                                  <w14:prstDash w14:val="solid"/>
                                  <w14:round/>
                                </w14:textOutline>
                              </w:rPr>
                              <w:t>Play and Learn in Reception</w:t>
                            </w:r>
                          </w:p>
                          <w:p w:rsidR="00ED791A" w:rsidRDefault="00ED791A"/>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115pt;margin-top:12.3pt;width:482.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" filled="f" stroked="f">
                <o:lock v:ext="edit" shapetype="t"/>
                <v:textbox style="mso-fit-shape-to-text:t">
                  <w:txbxContent>
                    <w:p w:rsidR="00CE4705" w:rsidRPr="00ED791A" w:rsidRDefault="00ED791A" w:rsidP="00ED791A">
                      <w:pPr>
                        <w:pStyle w:val="NormalWeb"/>
                        <w:spacing w:before="0" w:beforeAutospacing="0" w:after="0" w:afterAutospacing="0"/>
                        <w:jc w:val="center"/>
                        <w:rPr>
                          <w:sz w:val="8"/>
                        </w:rPr>
                      </w:pPr>
                      <w:r w:rsidRPr="00ED791A">
                        <w:rPr>
                          <w:rFonts w:ascii="Twinkl Cursive Looped" w:hAnsi="Twinkl Cursive Looped"/>
                          <w:b/>
                          <w:bCs/>
                          <w:color w:val="0000FF"/>
                          <w:sz w:val="56"/>
                          <w:szCs w:val="72"/>
                          <w14:textOutline w14:w="9525" w14:cap="flat" w14:cmpd="sng" w14:algn="ctr">
                            <w14:solidFill>
                              <w14:srgbClr w14:val="0000FF"/>
                            </w14:solidFill>
                            <w14:prstDash w14:val="solid"/>
                            <w14:round/>
                          </w14:textOutline>
                        </w:rPr>
                        <w:t>Play and Learn in Reception</w:t>
                      </w:r>
                    </w:p>
                    <w:p w:rsidR="00ED791A" w:rsidRDefault="00ED791A"/>
                  </w:txbxContent>
                </v:textbox>
              </v:shape>
            </w:pict>
          </mc:Fallback>
        </mc:AlternateContent>
      </w:r>
      <w:r w:rsidR="00732841">
        <w:rPr>
          <w:noProof/>
          <w:lang w:eastAsia="en-GB"/>
        </w:rPr>
        <w:drawing>
          <wp:anchor distT="0" distB="0" distL="114300" distR="114300" simplePos="0" relativeHeight="251661312" behindDoc="0" locked="0" layoutInCell="1" allowOverlap="1" wp14:anchorId="4C5EF3A1" wp14:editId="71B534F6">
            <wp:simplePos x="0" y="0"/>
            <wp:positionH relativeFrom="column">
              <wp:posOffset>-762000</wp:posOffset>
            </wp:positionH>
            <wp:positionV relativeFrom="paragraph">
              <wp:posOffset>-820420</wp:posOffset>
            </wp:positionV>
            <wp:extent cx="1806972" cy="1239066"/>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clrChange>
                        <a:clrFrom>
                          <a:srgbClr val="FFFFFF"/>
                        </a:clrFrom>
                        <a:clrTo>
                          <a:srgbClr val="FFFFFF">
                            <a:alpha val="0"/>
                          </a:srgbClr>
                        </a:clrTo>
                      </a:clrChange>
                    </a:blip>
                    <a:stretch>
                      <a:fillRect/>
                    </a:stretch>
                  </pic:blipFill>
                  <pic:spPr>
                    <a:xfrm>
                      <a:off x="0" y="0"/>
                      <a:ext cx="1806972" cy="1239066"/>
                    </a:xfrm>
                    <a:prstGeom prst="rect">
                      <a:avLst/>
                    </a:prstGeom>
                  </pic:spPr>
                </pic:pic>
              </a:graphicData>
            </a:graphic>
            <wp14:sizeRelH relativeFrom="margin">
              <wp14:pctWidth>0</wp14:pctWidth>
            </wp14:sizeRelH>
            <wp14:sizeRelV relativeFrom="margin">
              <wp14:pctHeight>0</wp14:pctHeight>
            </wp14:sizeRelV>
          </wp:anchor>
        </w:drawing>
      </w:r>
      <w:r w:rsidR="00CE4705">
        <w:rPr>
          <w:noProof/>
          <w:lang w:eastAsia="en-GB"/>
        </w:rPr>
        <mc:AlternateContent>
          <mc:Choice Requires="wps">
            <w:drawing>
              <wp:anchor distT="0" distB="0" distL="114300" distR="114300" simplePos="0" relativeHeight="251664384" behindDoc="0" locked="0" layoutInCell="1" allowOverlap="1" wp14:anchorId="2C4CF966" wp14:editId="20088577">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F8B7A2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Pr>
          <w:noProof/>
          <w:lang w:eastAsia="en-GB"/>
        </w:rPr>
        <w:drawing>
          <wp:anchor distT="0" distB="0" distL="114300" distR="114300" simplePos="0" relativeHeight="251663360" behindDoc="0" locked="0" layoutInCell="1" allowOverlap="1" wp14:anchorId="01F4DDAE" wp14:editId="29E91F93">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8"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rsidR="003A21E3" w:rsidRDefault="003A21E3"/>
    <w:p w:rsidR="00C22125" w:rsidRDefault="00C22125"/>
    <w:tbl>
      <w:tblPr>
        <w:tblStyle w:val="TableGrid"/>
        <w:tblpPr w:leftFromText="180" w:rightFromText="180" w:vertAnchor="text" w:tblpX="-777" w:tblpY="1"/>
        <w:tblOverlap w:val="never"/>
        <w:tblW w:w="15735" w:type="dxa"/>
        <w:tblLayout w:type="fixed"/>
        <w:tblLook w:val="04A0" w:firstRow="1" w:lastRow="0" w:firstColumn="1" w:lastColumn="0" w:noHBand="0" w:noVBand="1"/>
      </w:tblPr>
      <w:tblGrid>
        <w:gridCol w:w="2802"/>
        <w:gridCol w:w="2443"/>
        <w:gridCol w:w="2622"/>
        <w:gridCol w:w="2623"/>
        <w:gridCol w:w="2622"/>
        <w:gridCol w:w="2623"/>
      </w:tblGrid>
      <w:tr w:rsidR="00ED791A" w:rsidRPr="00F249AE" w:rsidTr="00240D0D">
        <w:trPr>
          <w:trHeight w:val="1146"/>
        </w:trPr>
        <w:tc>
          <w:tcPr>
            <w:tcW w:w="2802" w:type="dxa"/>
          </w:tcPr>
          <w:p w:rsidR="00ED791A" w:rsidRPr="00ED791A" w:rsidRDefault="00ED791A" w:rsidP="00240D0D">
            <w:pPr>
              <w:jc w:val="center"/>
              <w:rPr>
                <w:rFonts w:ascii="Tahoma" w:hAnsi="Tahoma" w:cs="Tahoma"/>
                <w:b/>
                <w:color w:val="000000" w:themeColor="text1"/>
                <w:sz w:val="32"/>
              </w:rPr>
            </w:pPr>
            <w:r w:rsidRPr="00ED791A">
              <w:rPr>
                <w:rFonts w:ascii="Tahoma" w:hAnsi="Tahoma" w:cs="Tahoma"/>
                <w:b/>
                <w:color w:val="000000" w:themeColor="text1"/>
                <w:sz w:val="32"/>
              </w:rPr>
              <w:t>Reception</w:t>
            </w:r>
          </w:p>
          <w:p w:rsidR="00ED791A" w:rsidRPr="00ED791A" w:rsidRDefault="00ED791A" w:rsidP="00240D0D">
            <w:pPr>
              <w:jc w:val="center"/>
              <w:rPr>
                <w:rFonts w:ascii="Tahoma" w:hAnsi="Tahoma" w:cs="Tahoma"/>
                <w:b/>
                <w:color w:val="000000" w:themeColor="text1"/>
                <w:sz w:val="32"/>
              </w:rPr>
            </w:pPr>
          </w:p>
          <w:p w:rsidR="00ED791A" w:rsidRPr="00F249AE" w:rsidRDefault="00ED791A" w:rsidP="00240D0D">
            <w:pPr>
              <w:jc w:val="center"/>
              <w:rPr>
                <w:rFonts w:ascii="Tahoma" w:hAnsi="Tahoma" w:cs="Tahoma"/>
                <w:sz w:val="32"/>
              </w:rPr>
            </w:pPr>
            <w:r w:rsidRPr="00ED791A">
              <w:rPr>
                <w:rFonts w:ascii="Tahoma" w:hAnsi="Tahoma" w:cs="Tahoma"/>
                <w:b/>
                <w:color w:val="000000" w:themeColor="text1"/>
                <w:sz w:val="32"/>
              </w:rPr>
              <w:t>January</w:t>
            </w:r>
          </w:p>
        </w:tc>
        <w:tc>
          <w:tcPr>
            <w:tcW w:w="12933" w:type="dxa"/>
            <w:gridSpan w:val="5"/>
          </w:tcPr>
          <w:p w:rsidR="00ED791A" w:rsidRPr="00F249AE" w:rsidRDefault="00ED791A" w:rsidP="00240D0D">
            <w:pPr>
              <w:jc w:val="center"/>
              <w:rPr>
                <w:rFonts w:ascii="Tahoma" w:hAnsi="Tahoma" w:cs="Tahoma"/>
                <w:b/>
                <w:sz w:val="32"/>
              </w:rPr>
            </w:pPr>
            <w:r w:rsidRPr="008C54ED">
              <w:rPr>
                <w:rFonts w:ascii="Tahoma" w:hAnsi="Tahoma" w:cs="Tahoma"/>
                <w:b/>
                <w:sz w:val="28"/>
              </w:rPr>
              <w:t>As part of our Early Years Foundation Stage Curriculum we also learn lots through play! In school we will also be doing the following as part of our continuous provision. You are welcome to try some of these activities in addition to the home learning grid/Google Classroom</w:t>
            </w:r>
          </w:p>
        </w:tc>
      </w:tr>
      <w:tr w:rsidR="00732841" w:rsidRPr="00F249AE" w:rsidTr="00187D2D">
        <w:trPr>
          <w:trHeight w:val="2743"/>
        </w:trPr>
        <w:tc>
          <w:tcPr>
            <w:tcW w:w="2802" w:type="dxa"/>
          </w:tcPr>
          <w:p w:rsidR="00B20CB3" w:rsidRDefault="003E4021" w:rsidP="00240D0D">
            <w:pPr>
              <w:rPr>
                <w:rFonts w:ascii="Tahoma" w:hAnsi="Tahoma" w:cs="Tahoma"/>
                <w:b/>
              </w:rPr>
            </w:pPr>
            <w:r>
              <w:rPr>
                <w:rFonts w:ascii="Tahoma" w:hAnsi="Tahoma" w:cs="Tahoma"/>
                <w:b/>
              </w:rPr>
              <w:t>Finger Football Phonics</w:t>
            </w:r>
          </w:p>
          <w:p w:rsidR="003E4021" w:rsidRDefault="003E4021" w:rsidP="00240D0D">
            <w:pPr>
              <w:rPr>
                <w:rFonts w:ascii="Tahoma" w:hAnsi="Tahoma" w:cs="Tahoma"/>
                <w:b/>
              </w:rPr>
            </w:pPr>
          </w:p>
          <w:p w:rsidR="00ED791A" w:rsidRPr="00240D0D" w:rsidRDefault="003E4021" w:rsidP="00240D0D">
            <w:pPr>
              <w:rPr>
                <w:rFonts w:ascii="Tahoma" w:hAnsi="Tahoma" w:cs="Tahoma"/>
              </w:rPr>
            </w:pPr>
            <w:r w:rsidRPr="003E4021">
              <w:rPr>
                <w:rFonts w:ascii="Tahoma" w:hAnsi="Tahoma" w:cs="Tahoma"/>
              </w:rPr>
              <w:t xml:space="preserve">Write words on pieces of paper. Screw </w:t>
            </w:r>
            <w:r w:rsidR="002F6713">
              <w:rPr>
                <w:rFonts w:ascii="Tahoma" w:hAnsi="Tahoma" w:cs="Tahoma"/>
              </w:rPr>
              <w:t>them up and use you</w:t>
            </w:r>
            <w:bookmarkStart w:id="0" w:name="_GoBack"/>
            <w:bookmarkEnd w:id="0"/>
            <w:r w:rsidR="002F6713">
              <w:rPr>
                <w:rFonts w:ascii="Tahoma" w:hAnsi="Tahoma" w:cs="Tahoma"/>
              </w:rPr>
              <w:t>r finger to k</w:t>
            </w:r>
            <w:r w:rsidRPr="003E4021">
              <w:rPr>
                <w:rFonts w:ascii="Tahoma" w:hAnsi="Tahoma" w:cs="Tahoma"/>
              </w:rPr>
              <w:t>ick them into a goal (could use a food container).</w:t>
            </w:r>
            <w:r w:rsidR="007B6396">
              <w:rPr>
                <w:rFonts w:ascii="Tahoma" w:hAnsi="Tahoma" w:cs="Tahoma"/>
              </w:rPr>
              <w:t xml:space="preserve"> Encourage your child to</w:t>
            </w:r>
            <w:r w:rsidR="002F6713">
              <w:rPr>
                <w:rFonts w:ascii="Tahoma" w:hAnsi="Tahoma" w:cs="Tahoma"/>
              </w:rPr>
              <w:t xml:space="preserve"> read the word before their next go.</w:t>
            </w:r>
          </w:p>
        </w:tc>
        <w:tc>
          <w:tcPr>
            <w:tcW w:w="2443" w:type="dxa"/>
          </w:tcPr>
          <w:p w:rsidR="00C22125" w:rsidRPr="000632EA" w:rsidRDefault="000632EA" w:rsidP="00240D0D">
            <w:pPr>
              <w:rPr>
                <w:rFonts w:ascii="Tahoma" w:hAnsi="Tahoma" w:cs="Tahoma"/>
                <w:b/>
              </w:rPr>
            </w:pPr>
            <w:r w:rsidRPr="000632EA">
              <w:rPr>
                <w:rFonts w:ascii="Tahoma" w:hAnsi="Tahoma" w:cs="Tahoma"/>
                <w:b/>
              </w:rPr>
              <w:t xml:space="preserve">Shopping </w:t>
            </w:r>
          </w:p>
          <w:p w:rsidR="000632EA" w:rsidRPr="000632EA" w:rsidRDefault="000632EA" w:rsidP="00240D0D">
            <w:pPr>
              <w:rPr>
                <w:rFonts w:ascii="Tahoma" w:hAnsi="Tahoma" w:cs="Tahoma"/>
              </w:rPr>
            </w:pPr>
          </w:p>
          <w:p w:rsidR="005360BA" w:rsidRDefault="000632EA" w:rsidP="00240D0D">
            <w:pPr>
              <w:rPr>
                <w:rFonts w:ascii="Tahoma" w:hAnsi="Tahoma" w:cs="Tahoma"/>
              </w:rPr>
            </w:pPr>
            <w:r w:rsidRPr="000632EA">
              <w:rPr>
                <w:rFonts w:ascii="Tahoma" w:hAnsi="Tahoma" w:cs="Tahoma"/>
              </w:rPr>
              <w:t xml:space="preserve">Use the things in your house to make a shop. Take it in turns to be </w:t>
            </w:r>
            <w:r w:rsidR="005360BA">
              <w:rPr>
                <w:rFonts w:ascii="Tahoma" w:hAnsi="Tahoma" w:cs="Tahoma"/>
              </w:rPr>
              <w:t xml:space="preserve">the shop keeper and customer. </w:t>
            </w:r>
          </w:p>
          <w:p w:rsidR="000632EA" w:rsidRPr="000632EA" w:rsidRDefault="005360BA" w:rsidP="00240D0D">
            <w:pPr>
              <w:rPr>
                <w:rFonts w:ascii="Tahoma" w:hAnsi="Tahoma" w:cs="Tahoma"/>
              </w:rPr>
            </w:pPr>
            <w:r>
              <w:rPr>
                <w:rFonts w:ascii="Tahoma" w:hAnsi="Tahoma" w:cs="Tahoma"/>
              </w:rPr>
              <w:t>Use real money if possible.</w:t>
            </w:r>
          </w:p>
        </w:tc>
        <w:tc>
          <w:tcPr>
            <w:tcW w:w="2622" w:type="dxa"/>
          </w:tcPr>
          <w:p w:rsidR="0054123A" w:rsidRPr="008C54ED" w:rsidRDefault="000632EA" w:rsidP="00240D0D">
            <w:pPr>
              <w:rPr>
                <w:rFonts w:ascii="Tahoma" w:hAnsi="Tahoma" w:cs="Tahoma"/>
                <w:b/>
              </w:rPr>
            </w:pPr>
            <w:r w:rsidRPr="008C54ED">
              <w:rPr>
                <w:rFonts w:ascii="Tahoma" w:hAnsi="Tahoma" w:cs="Tahoma"/>
                <w:b/>
              </w:rPr>
              <w:t>Construction</w:t>
            </w:r>
          </w:p>
          <w:p w:rsidR="000632EA" w:rsidRDefault="000632EA" w:rsidP="00240D0D">
            <w:pPr>
              <w:rPr>
                <w:rFonts w:ascii="Tahoma" w:hAnsi="Tahoma" w:cs="Tahoma"/>
              </w:rPr>
            </w:pPr>
          </w:p>
          <w:p w:rsidR="000632EA" w:rsidRDefault="000632EA" w:rsidP="00240D0D">
            <w:pPr>
              <w:rPr>
                <w:rFonts w:ascii="Tahoma" w:hAnsi="Tahoma" w:cs="Tahoma"/>
              </w:rPr>
            </w:pPr>
            <w:r>
              <w:rPr>
                <w:rFonts w:ascii="Tahoma" w:hAnsi="Tahoma" w:cs="Tahoma"/>
              </w:rPr>
              <w:t>Build a bridge using construction materials you have at home.</w:t>
            </w:r>
          </w:p>
          <w:p w:rsidR="005360BA" w:rsidRPr="000632EA" w:rsidRDefault="005360BA" w:rsidP="00240D0D">
            <w:pPr>
              <w:rPr>
                <w:rFonts w:ascii="Tahoma" w:hAnsi="Tahoma" w:cs="Tahoma"/>
              </w:rPr>
            </w:pPr>
          </w:p>
        </w:tc>
        <w:tc>
          <w:tcPr>
            <w:tcW w:w="2623" w:type="dxa"/>
          </w:tcPr>
          <w:p w:rsidR="00CA1C8C" w:rsidRPr="000632EA" w:rsidRDefault="000632EA" w:rsidP="00240D0D">
            <w:pPr>
              <w:rPr>
                <w:rFonts w:ascii="Tahoma" w:hAnsi="Tahoma" w:cs="Tahoma"/>
                <w:b/>
              </w:rPr>
            </w:pPr>
            <w:r w:rsidRPr="000632EA">
              <w:rPr>
                <w:rFonts w:ascii="Tahoma" w:hAnsi="Tahoma" w:cs="Tahoma"/>
                <w:b/>
              </w:rPr>
              <w:t>Paint the fence</w:t>
            </w:r>
          </w:p>
          <w:p w:rsidR="000632EA" w:rsidRPr="000632EA" w:rsidRDefault="000632EA" w:rsidP="00240D0D">
            <w:pPr>
              <w:rPr>
                <w:rFonts w:ascii="Tahoma" w:hAnsi="Tahoma" w:cs="Tahoma"/>
              </w:rPr>
            </w:pPr>
          </w:p>
          <w:p w:rsidR="000632EA" w:rsidRPr="000632EA" w:rsidRDefault="000632EA" w:rsidP="00240D0D">
            <w:pPr>
              <w:rPr>
                <w:rFonts w:ascii="Tahoma" w:hAnsi="Tahoma" w:cs="Tahoma"/>
              </w:rPr>
            </w:pPr>
            <w:r w:rsidRPr="000632EA">
              <w:rPr>
                <w:rFonts w:ascii="Tahoma" w:hAnsi="Tahoma" w:cs="Tahoma"/>
              </w:rPr>
              <w:t>Use a brush, bowl of wat</w:t>
            </w:r>
            <w:r w:rsidR="005360BA">
              <w:rPr>
                <w:rFonts w:ascii="Tahoma" w:hAnsi="Tahoma" w:cs="Tahoma"/>
              </w:rPr>
              <w:t>er and paint the fence or floor outside.</w:t>
            </w:r>
          </w:p>
          <w:p w:rsidR="000632EA" w:rsidRPr="000632EA" w:rsidRDefault="000632EA" w:rsidP="00240D0D">
            <w:pPr>
              <w:rPr>
                <w:rFonts w:ascii="Tahoma" w:hAnsi="Tahoma" w:cs="Tahoma"/>
              </w:rPr>
            </w:pPr>
          </w:p>
          <w:p w:rsidR="000632EA" w:rsidRPr="000632EA" w:rsidRDefault="000632EA" w:rsidP="00240D0D">
            <w:pPr>
              <w:rPr>
                <w:rFonts w:ascii="Tahoma" w:hAnsi="Tahoma" w:cs="Tahoma"/>
              </w:rPr>
            </w:pPr>
            <w:r w:rsidRPr="000632EA">
              <w:rPr>
                <w:rFonts w:ascii="Tahoma" w:hAnsi="Tahoma" w:cs="Tahoma"/>
              </w:rPr>
              <w:t>Extend by writing and drawing letters, numbers and shapes</w:t>
            </w:r>
            <w:r w:rsidR="005360BA">
              <w:rPr>
                <w:rFonts w:ascii="Tahoma" w:hAnsi="Tahoma" w:cs="Tahoma"/>
              </w:rPr>
              <w:t>.</w:t>
            </w:r>
          </w:p>
        </w:tc>
        <w:tc>
          <w:tcPr>
            <w:tcW w:w="2622" w:type="dxa"/>
          </w:tcPr>
          <w:p w:rsidR="002238B4" w:rsidRPr="000632EA" w:rsidRDefault="000632EA" w:rsidP="00240D0D">
            <w:pPr>
              <w:rPr>
                <w:rFonts w:ascii="Tahoma" w:hAnsi="Tahoma" w:cs="Tahoma"/>
                <w:b/>
              </w:rPr>
            </w:pPr>
            <w:r w:rsidRPr="000632EA">
              <w:rPr>
                <w:rFonts w:ascii="Tahoma" w:hAnsi="Tahoma" w:cs="Tahoma"/>
                <w:b/>
              </w:rPr>
              <w:t>Reading Den</w:t>
            </w:r>
          </w:p>
          <w:p w:rsidR="000632EA" w:rsidRPr="000632EA" w:rsidRDefault="000632EA" w:rsidP="00240D0D">
            <w:pPr>
              <w:rPr>
                <w:rFonts w:ascii="Tahoma" w:hAnsi="Tahoma" w:cs="Tahoma"/>
              </w:rPr>
            </w:pPr>
          </w:p>
          <w:p w:rsidR="000632EA" w:rsidRPr="000632EA" w:rsidRDefault="000632EA" w:rsidP="00240D0D">
            <w:pPr>
              <w:rPr>
                <w:rFonts w:ascii="Tahoma" w:hAnsi="Tahoma" w:cs="Tahoma"/>
              </w:rPr>
            </w:pPr>
            <w:r w:rsidRPr="000632EA">
              <w:rPr>
                <w:rFonts w:ascii="Tahoma" w:hAnsi="Tahoma" w:cs="Tahoma"/>
              </w:rPr>
              <w:t>Can you use blankets and cushions to mak</w:t>
            </w:r>
            <w:r w:rsidR="005360BA">
              <w:rPr>
                <w:rFonts w:ascii="Tahoma" w:hAnsi="Tahoma" w:cs="Tahoma"/>
              </w:rPr>
              <w:t xml:space="preserve">e a comfy space to make a </w:t>
            </w:r>
            <w:proofErr w:type="gramStart"/>
            <w:r w:rsidR="005360BA">
              <w:rPr>
                <w:rFonts w:ascii="Tahoma" w:hAnsi="Tahoma" w:cs="Tahoma"/>
              </w:rPr>
              <w:t>den.</w:t>
            </w:r>
            <w:proofErr w:type="gramEnd"/>
            <w:r w:rsidR="005360BA">
              <w:rPr>
                <w:rFonts w:ascii="Tahoma" w:hAnsi="Tahoma" w:cs="Tahoma"/>
              </w:rPr>
              <w:t xml:space="preserve"> </w:t>
            </w:r>
            <w:r w:rsidRPr="000632EA">
              <w:rPr>
                <w:rFonts w:ascii="Tahoma" w:hAnsi="Tahoma" w:cs="Tahoma"/>
              </w:rPr>
              <w:t>Have fun reading books together.</w:t>
            </w:r>
          </w:p>
        </w:tc>
        <w:tc>
          <w:tcPr>
            <w:tcW w:w="2623" w:type="dxa"/>
          </w:tcPr>
          <w:p w:rsidR="0054123A" w:rsidRPr="000632EA" w:rsidRDefault="000632EA" w:rsidP="00240D0D">
            <w:pPr>
              <w:rPr>
                <w:rFonts w:ascii="Tahoma" w:hAnsi="Tahoma" w:cs="Tahoma"/>
                <w:b/>
              </w:rPr>
            </w:pPr>
            <w:r w:rsidRPr="000632EA">
              <w:rPr>
                <w:rFonts w:ascii="Tahoma" w:hAnsi="Tahoma" w:cs="Tahoma"/>
                <w:b/>
              </w:rPr>
              <w:t>Dress</w:t>
            </w:r>
            <w:r w:rsidR="00A71C95">
              <w:rPr>
                <w:rFonts w:ascii="Tahoma" w:hAnsi="Tahoma" w:cs="Tahoma"/>
                <w:b/>
              </w:rPr>
              <w:t>ing up</w:t>
            </w:r>
          </w:p>
          <w:p w:rsidR="000632EA" w:rsidRDefault="000632EA" w:rsidP="00240D0D">
            <w:pPr>
              <w:rPr>
                <w:rFonts w:ascii="Tahoma" w:hAnsi="Tahoma" w:cs="Tahoma"/>
              </w:rPr>
            </w:pPr>
          </w:p>
          <w:p w:rsidR="000632EA" w:rsidRDefault="000632EA" w:rsidP="00240D0D">
            <w:pPr>
              <w:rPr>
                <w:rFonts w:ascii="Tahoma" w:hAnsi="Tahoma" w:cs="Tahoma"/>
              </w:rPr>
            </w:pPr>
            <w:r>
              <w:rPr>
                <w:rFonts w:ascii="Tahoma" w:hAnsi="Tahoma" w:cs="Tahoma"/>
              </w:rPr>
              <w:t>Wear your fancy d</w:t>
            </w:r>
            <w:r w:rsidR="005360BA">
              <w:rPr>
                <w:rFonts w:ascii="Tahoma" w:hAnsi="Tahoma" w:cs="Tahoma"/>
              </w:rPr>
              <w:t>ress clothes and have some make-</w:t>
            </w:r>
            <w:r>
              <w:rPr>
                <w:rFonts w:ascii="Tahoma" w:hAnsi="Tahoma" w:cs="Tahoma"/>
              </w:rPr>
              <w:t xml:space="preserve">believe fun together! </w:t>
            </w:r>
          </w:p>
          <w:p w:rsidR="000632EA" w:rsidRDefault="000632EA" w:rsidP="00240D0D">
            <w:pPr>
              <w:rPr>
                <w:rFonts w:ascii="Tahoma" w:hAnsi="Tahoma" w:cs="Tahoma"/>
              </w:rPr>
            </w:pPr>
          </w:p>
          <w:p w:rsidR="000632EA" w:rsidRPr="000632EA" w:rsidRDefault="000632EA" w:rsidP="00240D0D">
            <w:pPr>
              <w:rPr>
                <w:rFonts w:ascii="Tahoma" w:hAnsi="Tahoma" w:cs="Tahoma"/>
              </w:rPr>
            </w:pPr>
            <w:r>
              <w:rPr>
                <w:rFonts w:ascii="Tahoma" w:hAnsi="Tahoma" w:cs="Tahoma"/>
              </w:rPr>
              <w:t>Follow their lead as you play together.</w:t>
            </w:r>
          </w:p>
        </w:tc>
      </w:tr>
      <w:tr w:rsidR="00732841" w:rsidRPr="00F249AE" w:rsidTr="00187D2D">
        <w:trPr>
          <w:trHeight w:val="2668"/>
        </w:trPr>
        <w:tc>
          <w:tcPr>
            <w:tcW w:w="2802" w:type="dxa"/>
          </w:tcPr>
          <w:p w:rsidR="00B20CB3" w:rsidRDefault="000632EA" w:rsidP="00240D0D">
            <w:pPr>
              <w:rPr>
                <w:rFonts w:ascii="Tahoma" w:hAnsi="Tahoma" w:cs="Tahoma"/>
                <w:b/>
              </w:rPr>
            </w:pPr>
            <w:r w:rsidRPr="000632EA">
              <w:rPr>
                <w:rFonts w:ascii="Tahoma" w:hAnsi="Tahoma" w:cs="Tahoma"/>
                <w:b/>
              </w:rPr>
              <w:t>Take a photo</w:t>
            </w:r>
          </w:p>
          <w:p w:rsidR="000632EA" w:rsidRPr="000632EA" w:rsidRDefault="000632EA" w:rsidP="00240D0D">
            <w:pPr>
              <w:rPr>
                <w:rFonts w:ascii="Tahoma" w:hAnsi="Tahoma" w:cs="Tahoma"/>
                <w:b/>
              </w:rPr>
            </w:pPr>
          </w:p>
          <w:p w:rsidR="000632EA" w:rsidRDefault="000632EA" w:rsidP="00240D0D">
            <w:pPr>
              <w:rPr>
                <w:rFonts w:ascii="Tahoma" w:hAnsi="Tahoma" w:cs="Tahoma"/>
              </w:rPr>
            </w:pPr>
            <w:r w:rsidRPr="000632EA">
              <w:rPr>
                <w:rFonts w:ascii="Tahoma" w:hAnsi="Tahoma" w:cs="Tahoma"/>
              </w:rPr>
              <w:t>Take 3 photos of your favourite things in your house.</w:t>
            </w:r>
          </w:p>
          <w:p w:rsidR="005360BA" w:rsidRDefault="005360BA" w:rsidP="00240D0D">
            <w:pPr>
              <w:rPr>
                <w:rFonts w:ascii="Tahoma" w:hAnsi="Tahoma" w:cs="Tahoma"/>
              </w:rPr>
            </w:pPr>
          </w:p>
          <w:p w:rsidR="00ED791A" w:rsidRDefault="005360BA" w:rsidP="00240D0D">
            <w:pPr>
              <w:rPr>
                <w:rFonts w:ascii="Tahoma" w:hAnsi="Tahoma" w:cs="Tahoma"/>
              </w:rPr>
            </w:pPr>
            <w:r>
              <w:rPr>
                <w:rFonts w:ascii="Tahoma" w:hAnsi="Tahoma" w:cs="Tahoma"/>
              </w:rPr>
              <w:t>Discuss why you t</w:t>
            </w:r>
            <w:r w:rsidR="002F6713">
              <w:rPr>
                <w:rFonts w:ascii="Tahoma" w:hAnsi="Tahoma" w:cs="Tahoma"/>
              </w:rPr>
              <w:t>ook photographs of these things.</w:t>
            </w:r>
          </w:p>
          <w:p w:rsidR="00ED791A" w:rsidRPr="000632EA" w:rsidRDefault="00ED791A" w:rsidP="00240D0D">
            <w:pPr>
              <w:rPr>
                <w:rFonts w:ascii="Tahoma" w:hAnsi="Tahoma" w:cs="Tahoma"/>
                <w:b/>
              </w:rPr>
            </w:pPr>
          </w:p>
        </w:tc>
        <w:tc>
          <w:tcPr>
            <w:tcW w:w="2443" w:type="dxa"/>
          </w:tcPr>
          <w:p w:rsidR="002F6713" w:rsidRPr="002F6713" w:rsidRDefault="002F6713" w:rsidP="00240D0D">
            <w:pPr>
              <w:rPr>
                <w:rFonts w:ascii="Tahoma" w:hAnsi="Tahoma" w:cs="Tahoma"/>
                <w:b/>
              </w:rPr>
            </w:pPr>
            <w:r w:rsidRPr="002F6713">
              <w:rPr>
                <w:rFonts w:ascii="Tahoma" w:hAnsi="Tahoma" w:cs="Tahoma"/>
                <w:b/>
              </w:rPr>
              <w:t>Cooking</w:t>
            </w:r>
          </w:p>
          <w:p w:rsidR="002F6713" w:rsidRDefault="002F6713" w:rsidP="00240D0D">
            <w:pPr>
              <w:rPr>
                <w:rFonts w:ascii="Tahoma" w:hAnsi="Tahoma" w:cs="Tahoma"/>
              </w:rPr>
            </w:pPr>
          </w:p>
          <w:p w:rsidR="002F6713" w:rsidRPr="000632EA" w:rsidRDefault="002F6713" w:rsidP="00240D0D">
            <w:pPr>
              <w:rPr>
                <w:rFonts w:ascii="Tahoma" w:hAnsi="Tahoma" w:cs="Tahoma"/>
              </w:rPr>
            </w:pPr>
            <w:r>
              <w:rPr>
                <w:rFonts w:ascii="Tahoma" w:hAnsi="Tahoma" w:cs="Tahoma"/>
              </w:rPr>
              <w:t xml:space="preserve">Follow a simple </w:t>
            </w:r>
            <w:proofErr w:type="gramStart"/>
            <w:r>
              <w:rPr>
                <w:rFonts w:ascii="Tahoma" w:hAnsi="Tahoma" w:cs="Tahoma"/>
              </w:rPr>
              <w:t>recipe,</w:t>
            </w:r>
            <w:proofErr w:type="gramEnd"/>
            <w:r>
              <w:rPr>
                <w:rFonts w:ascii="Tahoma" w:hAnsi="Tahoma" w:cs="Tahoma"/>
              </w:rPr>
              <w:t xml:space="preserve"> use the scales to measure amounts.</w:t>
            </w:r>
            <w:r w:rsidR="007B6396">
              <w:rPr>
                <w:rFonts w:ascii="Tahoma" w:hAnsi="Tahoma" w:cs="Tahoma"/>
              </w:rPr>
              <w:t xml:space="preserve"> Eat it with your family.</w:t>
            </w:r>
          </w:p>
        </w:tc>
        <w:tc>
          <w:tcPr>
            <w:tcW w:w="2622" w:type="dxa"/>
          </w:tcPr>
          <w:p w:rsidR="000632EA" w:rsidRPr="000632EA" w:rsidRDefault="005360BA" w:rsidP="00240D0D">
            <w:pPr>
              <w:rPr>
                <w:rFonts w:ascii="Tahoma" w:hAnsi="Tahoma" w:cs="Tahoma"/>
                <w:b/>
              </w:rPr>
            </w:pPr>
            <w:r>
              <w:rPr>
                <w:rFonts w:ascii="Tahoma" w:hAnsi="Tahoma" w:cs="Tahoma"/>
                <w:b/>
              </w:rPr>
              <w:t>Goat Art</w:t>
            </w:r>
          </w:p>
          <w:p w:rsidR="000632EA" w:rsidRPr="000632EA" w:rsidRDefault="000632EA" w:rsidP="00240D0D">
            <w:pPr>
              <w:rPr>
                <w:rFonts w:ascii="Tahoma" w:hAnsi="Tahoma" w:cs="Tahoma"/>
              </w:rPr>
            </w:pPr>
          </w:p>
          <w:p w:rsidR="000632EA" w:rsidRPr="000632EA" w:rsidRDefault="0088632D" w:rsidP="00240D0D">
            <w:pPr>
              <w:rPr>
                <w:rFonts w:ascii="Tahoma" w:hAnsi="Tahoma" w:cs="Tahoma"/>
              </w:rPr>
            </w:pPr>
            <w:r w:rsidRPr="000632EA">
              <w:rPr>
                <w:rFonts w:ascii="Tahoma" w:hAnsi="Tahoma" w:cs="Tahoma"/>
              </w:rPr>
              <w:t xml:space="preserve">Paint </w:t>
            </w:r>
            <w:r w:rsidR="005360BA">
              <w:rPr>
                <w:rFonts w:ascii="Tahoma" w:hAnsi="Tahoma" w:cs="Tahoma"/>
              </w:rPr>
              <w:t xml:space="preserve">or draw </w:t>
            </w:r>
            <w:r w:rsidRPr="000632EA">
              <w:rPr>
                <w:rFonts w:ascii="Tahoma" w:hAnsi="Tahoma" w:cs="Tahoma"/>
              </w:rPr>
              <w:t>a</w:t>
            </w:r>
            <w:r w:rsidR="00ED791A" w:rsidRPr="000632EA">
              <w:rPr>
                <w:rFonts w:ascii="Tahoma" w:hAnsi="Tahoma" w:cs="Tahoma"/>
              </w:rPr>
              <w:t xml:space="preserve"> picture of</w:t>
            </w:r>
            <w:r w:rsidR="007B6396">
              <w:rPr>
                <w:rFonts w:ascii="Tahoma" w:hAnsi="Tahoma" w:cs="Tahoma"/>
              </w:rPr>
              <w:t xml:space="preserve"> a</w:t>
            </w:r>
            <w:r w:rsidR="00ED791A" w:rsidRPr="000632EA">
              <w:rPr>
                <w:rFonts w:ascii="Tahoma" w:hAnsi="Tahoma" w:cs="Tahoma"/>
              </w:rPr>
              <w:t xml:space="preserve"> Billy </w:t>
            </w:r>
          </w:p>
          <w:p w:rsidR="00D37AF9" w:rsidRPr="000632EA" w:rsidRDefault="00ED791A" w:rsidP="00240D0D">
            <w:pPr>
              <w:rPr>
                <w:rFonts w:ascii="Tahoma" w:hAnsi="Tahoma" w:cs="Tahoma"/>
              </w:rPr>
            </w:pPr>
            <w:r w:rsidRPr="000632EA">
              <w:rPr>
                <w:rFonts w:ascii="Tahoma" w:hAnsi="Tahoma" w:cs="Tahoma"/>
              </w:rPr>
              <w:t>Goat Gruff</w:t>
            </w:r>
            <w:r w:rsidR="007B6396">
              <w:rPr>
                <w:rFonts w:ascii="Tahoma" w:hAnsi="Tahoma" w:cs="Tahoma"/>
              </w:rPr>
              <w:t xml:space="preserve"> from our story</w:t>
            </w:r>
            <w:r w:rsidRPr="000632EA">
              <w:rPr>
                <w:rFonts w:ascii="Tahoma" w:hAnsi="Tahoma" w:cs="Tahoma"/>
              </w:rPr>
              <w:t xml:space="preserve">. </w:t>
            </w:r>
            <w:r w:rsidR="0088632D" w:rsidRPr="000632EA">
              <w:rPr>
                <w:rFonts w:ascii="Tahoma" w:hAnsi="Tahoma" w:cs="Tahoma"/>
              </w:rPr>
              <w:t xml:space="preserve"> Remember to include all of the goat’s body parts</w:t>
            </w:r>
            <w:r w:rsidR="005360BA">
              <w:rPr>
                <w:rFonts w:ascii="Tahoma" w:hAnsi="Tahoma" w:cs="Tahoma"/>
              </w:rPr>
              <w:t>.</w:t>
            </w:r>
          </w:p>
          <w:p w:rsidR="00ED791A" w:rsidRPr="000632EA" w:rsidRDefault="00ED791A" w:rsidP="00240D0D">
            <w:pPr>
              <w:rPr>
                <w:rFonts w:ascii="Tahoma" w:hAnsi="Tahoma" w:cs="Tahoma"/>
              </w:rPr>
            </w:pPr>
          </w:p>
          <w:p w:rsidR="00ED791A" w:rsidRPr="000632EA" w:rsidRDefault="00ED791A" w:rsidP="00240D0D">
            <w:pPr>
              <w:rPr>
                <w:rFonts w:ascii="Tahoma" w:hAnsi="Tahoma" w:cs="Tahoma"/>
              </w:rPr>
            </w:pPr>
          </w:p>
        </w:tc>
        <w:tc>
          <w:tcPr>
            <w:tcW w:w="2623" w:type="dxa"/>
          </w:tcPr>
          <w:p w:rsidR="002F6713" w:rsidRPr="002F6713" w:rsidRDefault="002F6713" w:rsidP="00240D0D">
            <w:pPr>
              <w:rPr>
                <w:rFonts w:ascii="Tahoma" w:hAnsi="Tahoma" w:cs="Tahoma"/>
                <w:b/>
              </w:rPr>
            </w:pPr>
            <w:r w:rsidRPr="002F6713">
              <w:rPr>
                <w:rFonts w:ascii="Tahoma" w:hAnsi="Tahoma" w:cs="Tahoma"/>
                <w:b/>
              </w:rPr>
              <w:t>Threading</w:t>
            </w:r>
          </w:p>
          <w:p w:rsidR="002F6713" w:rsidRDefault="002F6713" w:rsidP="00240D0D">
            <w:pPr>
              <w:rPr>
                <w:rFonts w:ascii="Tahoma" w:hAnsi="Tahoma" w:cs="Tahoma"/>
              </w:rPr>
            </w:pPr>
          </w:p>
          <w:p w:rsidR="002F6713" w:rsidRDefault="002F6713" w:rsidP="00240D0D">
            <w:pPr>
              <w:rPr>
                <w:rFonts w:ascii="Tahoma" w:hAnsi="Tahoma" w:cs="Tahoma"/>
              </w:rPr>
            </w:pPr>
            <w:r>
              <w:rPr>
                <w:rFonts w:ascii="Tahoma" w:hAnsi="Tahoma" w:cs="Tahoma"/>
              </w:rPr>
              <w:t>Practise using a threading card.</w:t>
            </w:r>
          </w:p>
          <w:p w:rsidR="002F6713" w:rsidRDefault="002F6713" w:rsidP="00240D0D">
            <w:pPr>
              <w:rPr>
                <w:rFonts w:ascii="Tahoma" w:hAnsi="Tahoma" w:cs="Tahoma"/>
              </w:rPr>
            </w:pPr>
          </w:p>
          <w:p w:rsidR="002F6713" w:rsidRPr="000632EA" w:rsidRDefault="002F6713" w:rsidP="00240D0D">
            <w:pPr>
              <w:rPr>
                <w:rFonts w:ascii="Tahoma" w:hAnsi="Tahoma" w:cs="Tahoma"/>
              </w:rPr>
            </w:pPr>
            <w:r>
              <w:rPr>
                <w:rFonts w:ascii="Tahoma" w:hAnsi="Tahoma" w:cs="Tahoma"/>
              </w:rPr>
              <w:t>Thread pasta, beads onto a piece of string or pipe cleaner.</w:t>
            </w:r>
          </w:p>
        </w:tc>
        <w:tc>
          <w:tcPr>
            <w:tcW w:w="2622" w:type="dxa"/>
          </w:tcPr>
          <w:p w:rsidR="008E71CF" w:rsidRPr="002F6713" w:rsidRDefault="002F6713" w:rsidP="00240D0D">
            <w:pPr>
              <w:rPr>
                <w:rFonts w:ascii="Tahoma" w:hAnsi="Tahoma" w:cs="Tahoma"/>
                <w:b/>
              </w:rPr>
            </w:pPr>
            <w:r w:rsidRPr="002F6713">
              <w:rPr>
                <w:rFonts w:ascii="Tahoma" w:hAnsi="Tahoma" w:cs="Tahoma"/>
                <w:b/>
              </w:rPr>
              <w:t xml:space="preserve">Go on a </w:t>
            </w:r>
            <w:r>
              <w:rPr>
                <w:rFonts w:ascii="Tahoma" w:hAnsi="Tahoma" w:cs="Tahoma"/>
                <w:b/>
              </w:rPr>
              <w:t xml:space="preserve">winter </w:t>
            </w:r>
            <w:r w:rsidRPr="002F6713">
              <w:rPr>
                <w:rFonts w:ascii="Tahoma" w:hAnsi="Tahoma" w:cs="Tahoma"/>
                <w:b/>
              </w:rPr>
              <w:t>walk</w:t>
            </w:r>
          </w:p>
          <w:p w:rsidR="002F6713" w:rsidRDefault="002F6713" w:rsidP="00240D0D">
            <w:pPr>
              <w:rPr>
                <w:rFonts w:ascii="Tahoma" w:hAnsi="Tahoma" w:cs="Tahoma"/>
              </w:rPr>
            </w:pPr>
          </w:p>
          <w:p w:rsidR="002F6713" w:rsidRPr="000632EA" w:rsidRDefault="002F6713" w:rsidP="00240D0D">
            <w:pPr>
              <w:rPr>
                <w:rFonts w:ascii="Tahoma" w:hAnsi="Tahoma" w:cs="Tahoma"/>
              </w:rPr>
            </w:pPr>
            <w:r>
              <w:rPr>
                <w:rFonts w:ascii="Tahoma" w:hAnsi="Tahoma" w:cs="Tahoma"/>
              </w:rPr>
              <w:t>Collect some nature treasures and make a picture with them back home.</w:t>
            </w:r>
          </w:p>
        </w:tc>
        <w:tc>
          <w:tcPr>
            <w:tcW w:w="2623" w:type="dxa"/>
          </w:tcPr>
          <w:p w:rsidR="000632EA" w:rsidRPr="000632EA" w:rsidRDefault="000632EA" w:rsidP="00240D0D">
            <w:pPr>
              <w:rPr>
                <w:rFonts w:ascii="Tahoma" w:hAnsi="Tahoma" w:cs="Tahoma"/>
                <w:b/>
              </w:rPr>
            </w:pPr>
            <w:r w:rsidRPr="000632EA">
              <w:rPr>
                <w:rFonts w:ascii="Tahoma" w:hAnsi="Tahoma" w:cs="Tahoma"/>
                <w:b/>
              </w:rPr>
              <w:t>Measuring with a stick</w:t>
            </w:r>
          </w:p>
          <w:p w:rsidR="000632EA" w:rsidRPr="000632EA" w:rsidRDefault="000632EA" w:rsidP="00240D0D">
            <w:pPr>
              <w:rPr>
                <w:rFonts w:ascii="Tahoma" w:hAnsi="Tahoma" w:cs="Tahoma"/>
              </w:rPr>
            </w:pPr>
          </w:p>
          <w:p w:rsidR="000632EA" w:rsidRPr="000632EA" w:rsidRDefault="007B6396" w:rsidP="00240D0D">
            <w:pPr>
              <w:rPr>
                <w:rFonts w:ascii="Tahoma" w:hAnsi="Tahoma" w:cs="Tahoma"/>
              </w:rPr>
            </w:pPr>
            <w:r>
              <w:rPr>
                <w:rFonts w:ascii="Tahoma" w:hAnsi="Tahoma" w:cs="Tahoma"/>
              </w:rPr>
              <w:t>Use a stick and</w:t>
            </w:r>
            <w:r w:rsidR="000632EA" w:rsidRPr="000632EA">
              <w:rPr>
                <w:rFonts w:ascii="Tahoma" w:hAnsi="Tahoma" w:cs="Tahoma"/>
              </w:rPr>
              <w:t xml:space="preserve"> find things that </w:t>
            </w:r>
            <w:r w:rsidR="005360BA">
              <w:rPr>
                <w:rFonts w:ascii="Tahoma" w:hAnsi="Tahoma" w:cs="Tahoma"/>
              </w:rPr>
              <w:t>are longer, shorter or the same size as the stick.</w:t>
            </w:r>
          </w:p>
        </w:tc>
      </w:tr>
    </w:tbl>
    <w:p w:rsidR="003627AF" w:rsidRDefault="00E12F76">
      <w:pPr>
        <w:rPr>
          <w:rFonts w:cstheme="minorHAnsi"/>
          <w:b/>
          <w:sz w:val="20"/>
          <w:szCs w:val="20"/>
        </w:rPr>
      </w:pPr>
      <w:r>
        <w:rPr>
          <w:rFonts w:cstheme="minorHAnsi"/>
          <w:b/>
          <w:sz w:val="20"/>
          <w:szCs w:val="20"/>
        </w:rPr>
        <w:br w:type="textWrapping" w:clear="all"/>
      </w:r>
    </w:p>
    <w:p w:rsidR="005A6892" w:rsidRDefault="005A6892">
      <w:pPr>
        <w:rPr>
          <w:rFonts w:cstheme="minorHAnsi"/>
          <w:b/>
          <w:sz w:val="20"/>
          <w:szCs w:val="20"/>
        </w:rPr>
      </w:pPr>
    </w:p>
    <w:p w:rsidR="005A6892" w:rsidRPr="00012733" w:rsidRDefault="005A6892">
      <w:pPr>
        <w:rPr>
          <w:rFonts w:cstheme="minorHAnsi"/>
          <w:b/>
          <w:sz w:val="20"/>
          <w:szCs w:val="20"/>
        </w:rPr>
      </w:pPr>
    </w:p>
    <w:sectPr w:rsidR="005A6892" w:rsidRPr="00012733"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826D8"/>
    <w:multiLevelType w:val="hybridMultilevel"/>
    <w:tmpl w:val="EBB6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25"/>
    <w:rsid w:val="00012733"/>
    <w:rsid w:val="00014218"/>
    <w:rsid w:val="000207DC"/>
    <w:rsid w:val="00046CF1"/>
    <w:rsid w:val="000632EA"/>
    <w:rsid w:val="000857B3"/>
    <w:rsid w:val="000D3C3C"/>
    <w:rsid w:val="001427B7"/>
    <w:rsid w:val="001569CB"/>
    <w:rsid w:val="00187D2D"/>
    <w:rsid w:val="001A568E"/>
    <w:rsid w:val="001E6294"/>
    <w:rsid w:val="0020644C"/>
    <w:rsid w:val="0021461B"/>
    <w:rsid w:val="002238B4"/>
    <w:rsid w:val="002338EB"/>
    <w:rsid w:val="002402E3"/>
    <w:rsid w:val="00240D0D"/>
    <w:rsid w:val="00294C2D"/>
    <w:rsid w:val="002B51E6"/>
    <w:rsid w:val="002C43E1"/>
    <w:rsid w:val="002F6713"/>
    <w:rsid w:val="00340EF8"/>
    <w:rsid w:val="003627AF"/>
    <w:rsid w:val="00382D4A"/>
    <w:rsid w:val="003A21E3"/>
    <w:rsid w:val="003E4021"/>
    <w:rsid w:val="00403346"/>
    <w:rsid w:val="00472F6E"/>
    <w:rsid w:val="00481C76"/>
    <w:rsid w:val="00483A21"/>
    <w:rsid w:val="004A77FA"/>
    <w:rsid w:val="004B2C34"/>
    <w:rsid w:val="004D67FF"/>
    <w:rsid w:val="004E56FD"/>
    <w:rsid w:val="005360BA"/>
    <w:rsid w:val="0054123A"/>
    <w:rsid w:val="005A6892"/>
    <w:rsid w:val="005E1F72"/>
    <w:rsid w:val="005F6D54"/>
    <w:rsid w:val="00622D29"/>
    <w:rsid w:val="00623B09"/>
    <w:rsid w:val="006463D6"/>
    <w:rsid w:val="00662DB8"/>
    <w:rsid w:val="006C1D5F"/>
    <w:rsid w:val="00732841"/>
    <w:rsid w:val="00774703"/>
    <w:rsid w:val="007A443A"/>
    <w:rsid w:val="007B6396"/>
    <w:rsid w:val="007E4B95"/>
    <w:rsid w:val="007F2B9D"/>
    <w:rsid w:val="00811D14"/>
    <w:rsid w:val="00815892"/>
    <w:rsid w:val="00836540"/>
    <w:rsid w:val="0085522A"/>
    <w:rsid w:val="00880414"/>
    <w:rsid w:val="0088632D"/>
    <w:rsid w:val="008971F9"/>
    <w:rsid w:val="008A6CCB"/>
    <w:rsid w:val="008C54ED"/>
    <w:rsid w:val="008E71CF"/>
    <w:rsid w:val="00937DCA"/>
    <w:rsid w:val="00954562"/>
    <w:rsid w:val="009A764F"/>
    <w:rsid w:val="009C2DAE"/>
    <w:rsid w:val="009D338F"/>
    <w:rsid w:val="00A275B5"/>
    <w:rsid w:val="00A67859"/>
    <w:rsid w:val="00A71C95"/>
    <w:rsid w:val="00AD7B89"/>
    <w:rsid w:val="00AE3BCB"/>
    <w:rsid w:val="00AF1173"/>
    <w:rsid w:val="00B20CB3"/>
    <w:rsid w:val="00B233C8"/>
    <w:rsid w:val="00B25F33"/>
    <w:rsid w:val="00B4528B"/>
    <w:rsid w:val="00BA6E72"/>
    <w:rsid w:val="00C02143"/>
    <w:rsid w:val="00C06D79"/>
    <w:rsid w:val="00C22125"/>
    <w:rsid w:val="00C57970"/>
    <w:rsid w:val="00CA1C8C"/>
    <w:rsid w:val="00CB5A84"/>
    <w:rsid w:val="00CC1ED4"/>
    <w:rsid w:val="00CE4705"/>
    <w:rsid w:val="00CF3262"/>
    <w:rsid w:val="00D36CC7"/>
    <w:rsid w:val="00D37AF9"/>
    <w:rsid w:val="00D50E1C"/>
    <w:rsid w:val="00D51171"/>
    <w:rsid w:val="00D9465C"/>
    <w:rsid w:val="00DB18ED"/>
    <w:rsid w:val="00DF4A13"/>
    <w:rsid w:val="00E12F76"/>
    <w:rsid w:val="00E2268D"/>
    <w:rsid w:val="00EA3191"/>
    <w:rsid w:val="00EB439D"/>
    <w:rsid w:val="00ED791A"/>
    <w:rsid w:val="00F249AE"/>
    <w:rsid w:val="00F41294"/>
    <w:rsid w:val="00F708A7"/>
    <w:rsid w:val="00FB415C"/>
    <w:rsid w:val="00FE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semiHidden/>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semiHidden/>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356</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HP</cp:lastModifiedBy>
  <cp:revision>12</cp:revision>
  <dcterms:created xsi:type="dcterms:W3CDTF">2021-01-09T06:53:00Z</dcterms:created>
  <dcterms:modified xsi:type="dcterms:W3CDTF">2021-01-09T12:55:00Z</dcterms:modified>
</cp:coreProperties>
</file>