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39" w:rsidRDefault="00875139" w:rsidP="00875139">
      <w:pPr>
        <w:jc w:val="center"/>
        <w:rPr>
          <w:rFonts w:cstheme="minorHAnsi"/>
          <w:b/>
          <w:color w:val="000000" w:themeColor="text1"/>
          <w:sz w:val="48"/>
          <w:szCs w:val="48"/>
          <w:u w:val="single"/>
        </w:rPr>
      </w:pPr>
      <w:r w:rsidRPr="00A6161D">
        <w:rPr>
          <w:rFonts w:cstheme="minorHAnsi"/>
          <w:b/>
          <w:color w:val="000000" w:themeColor="text1"/>
          <w:sz w:val="48"/>
          <w:szCs w:val="48"/>
          <w:u w:val="single"/>
        </w:rPr>
        <w:t>Recount Language Features</w:t>
      </w:r>
    </w:p>
    <w:p w:rsidR="00875139" w:rsidRPr="00A6161D" w:rsidRDefault="00875139" w:rsidP="00875139">
      <w:pPr>
        <w:rPr>
          <w:rFonts w:cstheme="minorHAnsi"/>
          <w:i/>
          <w:color w:val="000000" w:themeColor="text1"/>
          <w:sz w:val="20"/>
          <w:szCs w:val="20"/>
        </w:rPr>
      </w:pPr>
    </w:p>
    <w:p w:rsidR="00875139" w:rsidRPr="00A6161D" w:rsidRDefault="00875139" w:rsidP="00875139">
      <w:pPr>
        <w:pStyle w:val="ListParagraph"/>
        <w:numPr>
          <w:ilvl w:val="0"/>
          <w:numId w:val="1"/>
        </w:numPr>
        <w:rPr>
          <w:rFonts w:cstheme="minorHAnsi"/>
          <w:color w:val="00B050"/>
          <w:sz w:val="72"/>
          <w:szCs w:val="72"/>
        </w:rPr>
      </w:pPr>
      <w:r w:rsidRPr="00A6161D">
        <w:rPr>
          <w:rFonts w:cstheme="minorHAnsi"/>
          <w:color w:val="00B050"/>
          <w:sz w:val="72"/>
          <w:szCs w:val="72"/>
        </w:rPr>
        <w:t>past tense</w:t>
      </w:r>
    </w:p>
    <w:p w:rsidR="00875139" w:rsidRPr="00A6161D" w:rsidRDefault="00875139" w:rsidP="0087513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72"/>
          <w:szCs w:val="72"/>
        </w:rPr>
      </w:pPr>
      <w:r w:rsidRPr="00A6161D">
        <w:rPr>
          <w:rFonts w:cstheme="minorHAnsi"/>
          <w:color w:val="000000" w:themeColor="text1"/>
          <w:sz w:val="72"/>
          <w:szCs w:val="72"/>
        </w:rPr>
        <w:t xml:space="preserve">specific people, places, events (usually </w:t>
      </w:r>
      <w:r w:rsidRPr="00A6161D">
        <w:rPr>
          <w:rFonts w:cstheme="minorHAnsi"/>
          <w:color w:val="00B050"/>
          <w:sz w:val="72"/>
          <w:szCs w:val="72"/>
        </w:rPr>
        <w:t>proper nouns</w:t>
      </w:r>
      <w:r w:rsidRPr="00A6161D">
        <w:rPr>
          <w:rFonts w:cstheme="minorHAnsi"/>
          <w:color w:val="000000" w:themeColor="text1"/>
          <w:sz w:val="72"/>
          <w:szCs w:val="72"/>
        </w:rPr>
        <w:t>)</w:t>
      </w:r>
    </w:p>
    <w:p w:rsidR="00875139" w:rsidRPr="00A6161D" w:rsidRDefault="00875139" w:rsidP="0087513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72"/>
          <w:szCs w:val="72"/>
        </w:rPr>
      </w:pPr>
      <w:r w:rsidRPr="00A6161D">
        <w:rPr>
          <w:rFonts w:cstheme="minorHAnsi"/>
          <w:color w:val="00B050"/>
          <w:sz w:val="72"/>
          <w:szCs w:val="72"/>
        </w:rPr>
        <w:t xml:space="preserve">time connectives </w:t>
      </w:r>
      <w:r w:rsidRPr="00A6161D">
        <w:rPr>
          <w:rFonts w:cstheme="minorHAnsi"/>
          <w:color w:val="000000" w:themeColor="text1"/>
          <w:sz w:val="72"/>
          <w:szCs w:val="72"/>
        </w:rPr>
        <w:t>and other devices to show the passage of time</w:t>
      </w:r>
    </w:p>
    <w:p w:rsidR="00875139" w:rsidRPr="00A6161D" w:rsidRDefault="00875139" w:rsidP="0087513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72"/>
          <w:szCs w:val="72"/>
        </w:rPr>
      </w:pPr>
      <w:r w:rsidRPr="00A6161D">
        <w:rPr>
          <w:rFonts w:cstheme="minorHAnsi"/>
          <w:color w:val="000000" w:themeColor="text1"/>
          <w:sz w:val="72"/>
          <w:szCs w:val="72"/>
        </w:rPr>
        <w:t xml:space="preserve">consistent use of </w:t>
      </w:r>
      <w:r w:rsidRPr="00A6161D">
        <w:rPr>
          <w:rFonts w:cstheme="minorHAnsi"/>
          <w:color w:val="00B050"/>
          <w:sz w:val="72"/>
          <w:szCs w:val="72"/>
        </w:rPr>
        <w:t>first</w:t>
      </w:r>
      <w:r w:rsidRPr="00A6161D">
        <w:rPr>
          <w:rFonts w:cstheme="minorHAnsi"/>
          <w:color w:val="000000" w:themeColor="text1"/>
          <w:sz w:val="72"/>
          <w:szCs w:val="72"/>
        </w:rPr>
        <w:t xml:space="preserve"> or </w:t>
      </w:r>
      <w:r w:rsidRPr="00A6161D">
        <w:rPr>
          <w:rFonts w:cstheme="minorHAnsi"/>
          <w:color w:val="00B050"/>
          <w:sz w:val="72"/>
          <w:szCs w:val="72"/>
        </w:rPr>
        <w:t>third person</w:t>
      </w:r>
    </w:p>
    <w:p w:rsidR="00875139" w:rsidRPr="00A6161D" w:rsidRDefault="00875139" w:rsidP="00875139">
      <w:pPr>
        <w:pStyle w:val="ListParagraph"/>
        <w:rPr>
          <w:rFonts w:cstheme="minorHAnsi"/>
          <w:color w:val="000000" w:themeColor="text1"/>
          <w:sz w:val="36"/>
          <w:szCs w:val="36"/>
        </w:rPr>
      </w:pPr>
      <w:r w:rsidRPr="00A6161D">
        <w:rPr>
          <w:rFonts w:cstheme="minorHAnsi"/>
          <w:color w:val="000000" w:themeColor="text1"/>
          <w:sz w:val="36"/>
          <w:szCs w:val="36"/>
        </w:rPr>
        <w:t>(</w:t>
      </w:r>
      <w:proofErr w:type="gramStart"/>
      <w:r w:rsidRPr="00A6161D">
        <w:rPr>
          <w:rFonts w:cstheme="minorHAnsi"/>
          <w:color w:val="000000" w:themeColor="text1"/>
          <w:sz w:val="36"/>
          <w:szCs w:val="36"/>
        </w:rPr>
        <w:t>first</w:t>
      </w:r>
      <w:proofErr w:type="gramEnd"/>
      <w:r w:rsidRPr="00A6161D">
        <w:rPr>
          <w:rFonts w:cstheme="minorHAnsi"/>
          <w:color w:val="000000" w:themeColor="text1"/>
          <w:sz w:val="36"/>
          <w:szCs w:val="36"/>
        </w:rPr>
        <w:t xml:space="preserve"> person for personal recounts, third person for impersonal recounts)</w:t>
      </w:r>
    </w:p>
    <w:p w:rsidR="00105D38" w:rsidRPr="00875139" w:rsidRDefault="00875139" w:rsidP="0087513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72"/>
          <w:szCs w:val="72"/>
        </w:rPr>
      </w:pPr>
      <w:proofErr w:type="gramStart"/>
      <w:r w:rsidRPr="00A6161D">
        <w:rPr>
          <w:rFonts w:cstheme="minorHAnsi"/>
          <w:color w:val="000000" w:themeColor="text1"/>
          <w:sz w:val="72"/>
          <w:szCs w:val="72"/>
        </w:rPr>
        <w:t>use</w:t>
      </w:r>
      <w:proofErr w:type="gramEnd"/>
      <w:r w:rsidRPr="00A6161D">
        <w:rPr>
          <w:rFonts w:cstheme="minorHAnsi"/>
          <w:color w:val="000000" w:themeColor="text1"/>
          <w:sz w:val="72"/>
          <w:szCs w:val="72"/>
        </w:rPr>
        <w:t xml:space="preserve"> of direct </w:t>
      </w:r>
      <w:r w:rsidRPr="00A6161D">
        <w:rPr>
          <w:rFonts w:cstheme="minorHAnsi"/>
          <w:color w:val="00B050"/>
          <w:sz w:val="72"/>
          <w:szCs w:val="72"/>
        </w:rPr>
        <w:t>quotations</w:t>
      </w:r>
      <w:r w:rsidRPr="00A6161D">
        <w:rPr>
          <w:rFonts w:cstheme="minorHAnsi"/>
          <w:color w:val="000000" w:themeColor="text1"/>
          <w:sz w:val="72"/>
          <w:szCs w:val="72"/>
        </w:rPr>
        <w:t xml:space="preserve"> and/or </w:t>
      </w:r>
      <w:r w:rsidRPr="00A6161D">
        <w:rPr>
          <w:rFonts w:cstheme="minorHAnsi"/>
          <w:color w:val="00B050"/>
          <w:sz w:val="72"/>
          <w:szCs w:val="72"/>
        </w:rPr>
        <w:t xml:space="preserve">reported speech </w:t>
      </w:r>
      <w:r w:rsidRPr="00A6161D">
        <w:rPr>
          <w:rFonts w:cstheme="minorHAnsi"/>
          <w:color w:val="000000" w:themeColor="text1"/>
          <w:sz w:val="72"/>
          <w:szCs w:val="72"/>
        </w:rPr>
        <w:t>where appropriate.</w:t>
      </w:r>
      <w:bookmarkStart w:id="0" w:name="_GoBack"/>
      <w:bookmarkEnd w:id="0"/>
    </w:p>
    <w:sectPr w:rsidR="00105D38" w:rsidRPr="00875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52E25"/>
    <w:multiLevelType w:val="hybridMultilevel"/>
    <w:tmpl w:val="E80A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39"/>
    <w:rsid w:val="00105D38"/>
    <w:rsid w:val="0087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6C4F"/>
  <w15:chartTrackingRefBased/>
  <w15:docId w15:val="{C76A6F81-C73F-44FD-B123-7B0CD36F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Etheridge</dc:creator>
  <cp:keywords/>
  <dc:description/>
  <cp:lastModifiedBy>Ann Etheridge</cp:lastModifiedBy>
  <cp:revision>1</cp:revision>
  <dcterms:created xsi:type="dcterms:W3CDTF">2020-11-18T15:07:00Z</dcterms:created>
  <dcterms:modified xsi:type="dcterms:W3CDTF">2020-11-18T15:07:00Z</dcterms:modified>
</cp:coreProperties>
</file>