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F8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79C2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491"/>
        <w:gridCol w:w="2491"/>
      </w:tblGrid>
      <w:tr w:rsidR="00732841" w:rsidRPr="00F249AE" w:rsidTr="005E1F7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Wk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662DB8">
              <w:rPr>
                <w:rFonts w:ascii="Tahoma" w:hAnsi="Tahoma" w:cs="Tahoma"/>
                <w:b/>
                <w:color w:val="0000FF"/>
              </w:rPr>
              <w:t>19</w:t>
            </w:r>
            <w:r w:rsidR="00CF3262" w:rsidRPr="00F249AE">
              <w:rPr>
                <w:rFonts w:ascii="Tahoma" w:hAnsi="Tahoma" w:cs="Tahoma"/>
                <w:b/>
                <w:color w:val="0000FF"/>
              </w:rPr>
              <w:t>/10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F249AE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F249AE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,</w:t>
            </w:r>
            <w:r w:rsidRPr="00F249AE">
              <w:rPr>
                <w:rFonts w:ascii="Tahoma" w:hAnsi="Tahoma" w:cs="Tahoma"/>
                <w:sz w:val="20"/>
                <w:szCs w:val="20"/>
              </w:rPr>
              <w:t xml:space="preserve"> or magnetic letters if you have them.  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F249AE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F249AE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B20CB3" w:rsidRPr="00F249AE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22125" w:rsidRDefault="00CA1C8C" w:rsidP="00CA1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your numeral cards, show your child a number. Can they give</w:t>
            </w:r>
            <w:r w:rsidR="001427B7">
              <w:rPr>
                <w:rFonts w:ascii="Tahoma" w:hAnsi="Tahoma" w:cs="Tahoma"/>
                <w:sz w:val="20"/>
                <w:szCs w:val="20"/>
              </w:rPr>
              <w:t xml:space="preserve"> you the same number of objects?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1C8C" w:rsidRPr="00F249AE" w:rsidRDefault="00CA1C8C" w:rsidP="00CA1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Show 6. Give me 6 cars?</w:t>
            </w:r>
            <w:r w:rsidR="00DB18ED">
              <w:rPr>
                <w:rFonts w:ascii="Tahoma" w:hAnsi="Tahoma" w:cs="Tahoma"/>
                <w:sz w:val="20"/>
                <w:szCs w:val="20"/>
              </w:rPr>
              <w:t xml:space="preserve"> Repeat with different numbers.</w:t>
            </w:r>
          </w:p>
        </w:tc>
        <w:tc>
          <w:tcPr>
            <w:tcW w:w="2491" w:type="dxa"/>
          </w:tcPr>
          <w:p w:rsidR="00A275B5" w:rsidRPr="00F249AE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6C1D5F" w:rsidRDefault="00DB18ED" w:rsidP="006C1D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 carefully as you sound out these words: pin, sat, tap, net. How many letter sounds are in each word? Try counting on your fingers.</w:t>
            </w:r>
          </w:p>
          <w:p w:rsidR="00DB18ED" w:rsidRPr="00DB18ED" w:rsidRDefault="00DB18ED" w:rsidP="006C1D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‘c-a-t’, 1,2,3’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B20CB3" w:rsidRDefault="00623B09" w:rsidP="00D36C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Alphablocks</w:t>
            </w:r>
          </w:p>
          <w:p w:rsidR="00623B09" w:rsidRDefault="00623B09" w:rsidP="00D36CC7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FC17A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https://www.bbc.co.uk/iplayer/episode/b01cz33c/alphablocks-serie</w:t>
              </w:r>
              <w:r w:rsidRPr="00FC17A1">
                <w:rPr>
                  <w:rStyle w:val="Hyperlink"/>
                  <w:rFonts w:ascii="Tahoma" w:hAnsi="Tahoma" w:cs="Tahoma"/>
                  <w:sz w:val="20"/>
                  <w:szCs w:val="20"/>
                </w:rPr>
                <w:t>s</w:t>
              </w:r>
              <w:r w:rsidRPr="00FC17A1">
                <w:rPr>
                  <w:rStyle w:val="Hyperlink"/>
                  <w:rFonts w:ascii="Tahoma" w:hAnsi="Tahoma" w:cs="Tahoma"/>
                  <w:sz w:val="20"/>
                  <w:szCs w:val="20"/>
                </w:rPr>
                <w:t>-2-3-man</w:t>
              </w:r>
            </w:hyperlink>
          </w:p>
          <w:p w:rsidR="00623B09" w:rsidRPr="00F249AE" w:rsidRDefault="00623B09" w:rsidP="00D36C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Encourage your child to join in with the letter sounds that they hear.</w:t>
            </w:r>
          </w:p>
        </w:tc>
      </w:tr>
      <w:tr w:rsidR="00732841" w:rsidRPr="00F249AE" w:rsidTr="00937DCA">
        <w:trPr>
          <w:trHeight w:val="55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F249AE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F249AE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F249AE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CA1C8C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E2268D" w:rsidRDefault="00662DB8" w:rsidP="00E2268D">
            <w:r>
              <w:rPr>
                <w:rFonts w:ascii="Tahoma" w:hAnsi="Tahoma" w:cs="Tahoma"/>
                <w:sz w:val="20"/>
                <w:szCs w:val="20"/>
              </w:rPr>
              <w:t>Watch</w:t>
            </w:r>
            <w:r w:rsidR="00E2268D">
              <w:rPr>
                <w:rFonts w:ascii="Tahoma" w:hAnsi="Tahoma" w:cs="Tahoma"/>
                <w:sz w:val="20"/>
                <w:szCs w:val="20"/>
              </w:rPr>
              <w:t xml:space="preserve"> &amp;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268D">
              <w:t>Sing 10 Fat Sausages</w:t>
            </w:r>
          </w:p>
          <w:p w:rsidR="00E2268D" w:rsidRDefault="001427B7" w:rsidP="00E2268D">
            <w:pPr>
              <w:rPr>
                <w:rStyle w:val="Hyperlink"/>
              </w:rPr>
            </w:pPr>
            <w:hyperlink r:id="rId9" w:history="1">
              <w:r w:rsidR="00E2268D" w:rsidRPr="0077033F">
                <w:rPr>
                  <w:rStyle w:val="Hyperlink"/>
                </w:rPr>
                <w:t>https://www.bbc.co.uk/teach/school-radio/nursery-rhymes-ten-fat-sausages/z6vh7nb</w:t>
              </w:r>
            </w:hyperlink>
          </w:p>
          <w:p w:rsidR="00937DCA" w:rsidRDefault="00937DCA" w:rsidP="00E2268D">
            <w:pPr>
              <w:rPr>
                <w:rStyle w:val="Hyperlink"/>
              </w:rPr>
            </w:pPr>
          </w:p>
          <w:p w:rsidR="00937DCA" w:rsidRPr="00937DCA" w:rsidRDefault="00937DCA" w:rsidP="00AF1173">
            <w:r w:rsidRPr="00937DC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Can you put your number cards in order also? Once in order, ask your child to close their eyes and turn over a number. Open </w:t>
            </w:r>
            <w:r w:rsidRPr="00937DC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lastRenderedPageBreak/>
              <w:t>eyes, which number is missing?</w:t>
            </w:r>
          </w:p>
        </w:tc>
        <w:tc>
          <w:tcPr>
            <w:tcW w:w="2491" w:type="dxa"/>
          </w:tcPr>
          <w:p w:rsidR="00732841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Phonics</w:t>
            </w:r>
          </w:p>
          <w:p w:rsidR="00B20CB3" w:rsidRPr="00937DCA" w:rsidRDefault="00937DCA" w:rsidP="00E2268D">
            <w:pPr>
              <w:rPr>
                <w:rFonts w:ascii="Tahoma" w:hAnsi="Tahoma" w:cs="Tahoma"/>
                <w:sz w:val="20"/>
                <w:szCs w:val="20"/>
              </w:rPr>
            </w:pPr>
            <w:r w:rsidRPr="00937DCA">
              <w:rPr>
                <w:rFonts w:ascii="Tahoma" w:hAnsi="Tahoma" w:cs="Tahoma"/>
                <w:sz w:val="20"/>
                <w:szCs w:val="20"/>
              </w:rPr>
              <w:t>Go on a letter sound hunt. Look around at home and find things beginning with the same letter sound. Can you find 3 things beginning with ‘t’? What other letters can you choose?</w:t>
            </w:r>
          </w:p>
        </w:tc>
        <w:tc>
          <w:tcPr>
            <w:tcW w:w="2491" w:type="dxa"/>
          </w:tcPr>
          <w:p w:rsidR="00622D29" w:rsidRPr="00F249AE" w:rsidRDefault="00622D29" w:rsidP="00AF1173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u w:val="single"/>
              </w:rPr>
              <w:t>Understanding the World</w:t>
            </w:r>
          </w:p>
          <w:p w:rsidR="00D36CC7" w:rsidRPr="00F249AE" w:rsidRDefault="00D36CC7" w:rsidP="00D36CC7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u w:val="single"/>
              </w:rPr>
              <w:t>Understanding the World</w:t>
            </w:r>
          </w:p>
          <w:p w:rsidR="00D36CC7" w:rsidRPr="00F249AE" w:rsidRDefault="00D36CC7" w:rsidP="00D36CC7">
            <w:pPr>
              <w:rPr>
                <w:rFonts w:ascii="Tahoma" w:hAnsi="Tahoma" w:cs="Tahoma"/>
                <w:sz w:val="20"/>
              </w:rPr>
            </w:pPr>
            <w:r w:rsidRPr="00F249AE">
              <w:rPr>
                <w:rFonts w:ascii="Tahoma" w:hAnsi="Tahoma" w:cs="Tahoma"/>
                <w:sz w:val="20"/>
              </w:rPr>
              <w:t>Watch ‘Let’s Play’ on CBeebies – What would you like to be when you are older? What do you know about these jobs?</w:t>
            </w:r>
          </w:p>
          <w:p w:rsidR="00D36CC7" w:rsidRPr="00F249AE" w:rsidRDefault="00D36CC7" w:rsidP="00D36CC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CC7" w:rsidRPr="00F249AE" w:rsidRDefault="00D36CC7" w:rsidP="00D36CC7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F249A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https://www.bbc.co.uk/iplayer/episodes/b04</w:t>
              </w:r>
              <w:r w:rsidRPr="00F249AE">
                <w:rPr>
                  <w:rStyle w:val="Hyperlink"/>
                  <w:rFonts w:ascii="Tahoma" w:hAnsi="Tahoma" w:cs="Tahoma"/>
                  <w:sz w:val="20"/>
                  <w:szCs w:val="20"/>
                </w:rPr>
                <w:t>v</w:t>
              </w:r>
              <w:r w:rsidRPr="00F249AE">
                <w:rPr>
                  <w:rStyle w:val="Hyperlink"/>
                  <w:rFonts w:ascii="Tahoma" w:hAnsi="Tahoma" w:cs="Tahoma"/>
                  <w:sz w:val="20"/>
                  <w:szCs w:val="20"/>
                </w:rPr>
                <w:t>smn4/lets-play</w:t>
              </w:r>
            </w:hyperlink>
          </w:p>
          <w:p w:rsidR="00481C76" w:rsidRPr="00F249AE" w:rsidRDefault="00481C76" w:rsidP="008A6C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Wednesday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F249AE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F249AE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F249AE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DB18ED" w:rsidRPr="00DB18ED" w:rsidRDefault="00DB18ED" w:rsidP="00DB18ED">
            <w:pPr>
              <w:rPr>
                <w:rFonts w:ascii="Tahoma" w:hAnsi="Tahoma" w:cs="Tahoma"/>
                <w:sz w:val="20"/>
                <w:szCs w:val="20"/>
              </w:rPr>
            </w:pPr>
            <w:r w:rsidRPr="00DB18ED">
              <w:rPr>
                <w:rFonts w:ascii="Tahoma" w:hAnsi="Tahoma" w:cs="Tahoma"/>
                <w:sz w:val="20"/>
                <w:szCs w:val="20"/>
              </w:rPr>
              <w:t>Using your numeral cards, show you</w:t>
            </w:r>
            <w:r>
              <w:rPr>
                <w:rFonts w:ascii="Tahoma" w:hAnsi="Tahoma" w:cs="Tahoma"/>
                <w:sz w:val="20"/>
                <w:szCs w:val="20"/>
              </w:rPr>
              <w:t>r child a number. Can they copy an action that many times?</w:t>
            </w:r>
          </w:p>
          <w:p w:rsidR="00AD7B89" w:rsidRPr="00F249AE" w:rsidRDefault="00DB18ED" w:rsidP="00DB18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Show 8</w:t>
            </w:r>
            <w:r w:rsidRPr="00DB18E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Clap 8 times. Repeat with different numbers.</w:t>
            </w:r>
          </w:p>
        </w:tc>
        <w:tc>
          <w:tcPr>
            <w:tcW w:w="2491" w:type="dxa"/>
          </w:tcPr>
          <w:p w:rsidR="00B20CB3" w:rsidRPr="00F249AE" w:rsidRDefault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</w:t>
            </w:r>
          </w:p>
          <w:p w:rsidR="00A275B5" w:rsidRDefault="00D36C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with your child about groups they belong to e.g. family, school, church.</w:t>
            </w:r>
          </w:p>
          <w:p w:rsidR="00D36CC7" w:rsidRPr="00F249AE" w:rsidRDefault="00D36C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special about these groups? What fun things do you do with these groups?</w:t>
            </w:r>
          </w:p>
        </w:tc>
        <w:tc>
          <w:tcPr>
            <w:tcW w:w="2491" w:type="dxa"/>
          </w:tcPr>
          <w:p w:rsidR="00012733" w:rsidRDefault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8A6CCB" w:rsidRPr="008A6CCB" w:rsidRDefault="00B452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string to make a washing line. Can you use pegs to peg on socks? How many can you peg on in 1 minute? Can you beat your score?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F249AE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F249AE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F249AE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F249AE">
              <w:rPr>
                <w:rFonts w:ascii="Tahoma" w:hAnsi="Tahoma" w:cs="Tahoma"/>
                <w:sz w:val="20"/>
                <w:szCs w:val="20"/>
              </w:rPr>
              <w:t>’</w:t>
            </w:r>
            <w:r w:rsidRPr="00F249AE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CE4705" w:rsidRPr="00F249AE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937DCA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your numeral cards, show your child a number. Can they give</w:t>
            </w:r>
            <w:r w:rsidR="001427B7">
              <w:rPr>
                <w:rFonts w:ascii="Tahoma" w:hAnsi="Tahoma" w:cs="Tahoma"/>
                <w:sz w:val="20"/>
                <w:szCs w:val="20"/>
              </w:rPr>
              <w:t xml:space="preserve"> you the same number of objects?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857B3" w:rsidRPr="00F249AE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Show 6. Give me 6 cars? Repeat with different numbers.</w:t>
            </w:r>
          </w:p>
        </w:tc>
        <w:tc>
          <w:tcPr>
            <w:tcW w:w="2491" w:type="dxa"/>
          </w:tcPr>
          <w:p w:rsidR="00B4528B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7F2B9D" w:rsidRPr="00F249AE" w:rsidRDefault="00B4528B" w:rsidP="00A27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Think about the letter sound at the start of your name. Can you think of words starting with the same sound? How many can you think of? </w:t>
            </w:r>
          </w:p>
        </w:tc>
        <w:tc>
          <w:tcPr>
            <w:tcW w:w="2491" w:type="dxa"/>
          </w:tcPr>
          <w:p w:rsidR="008A6CCB" w:rsidRPr="008A6CCB" w:rsidRDefault="008A6CCB" w:rsidP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A6CCB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B20CB3" w:rsidRDefault="00623B09" w:rsidP="008A6C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Watch Alphablocks</w:t>
            </w:r>
          </w:p>
          <w:p w:rsidR="00623B09" w:rsidRDefault="00623B09" w:rsidP="008A6CCB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FC17A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</w:t>
              </w:r>
              <w:r w:rsidRPr="00FC17A1">
                <w:rPr>
                  <w:rStyle w:val="Hyperlink"/>
                  <w:rFonts w:ascii="Tahoma" w:hAnsi="Tahoma" w:cs="Tahoma"/>
                  <w:sz w:val="20"/>
                  <w:szCs w:val="20"/>
                </w:rPr>
                <w:t>e</w:t>
              </w:r>
              <w:r w:rsidRPr="00FC17A1">
                <w:rPr>
                  <w:rStyle w:val="Hyperlink"/>
                  <w:rFonts w:ascii="Tahoma" w:hAnsi="Tahoma" w:cs="Tahoma"/>
                  <w:sz w:val="20"/>
                  <w:szCs w:val="20"/>
                </w:rPr>
                <w:t>pisode/b01cz386/alphablocks-series-2-4-din</w:t>
              </w:r>
            </w:hyperlink>
          </w:p>
          <w:p w:rsidR="00623B09" w:rsidRPr="00F249AE" w:rsidRDefault="00623B09" w:rsidP="008A6C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Encourage your child to join in with the letter sounds that they hear.</w:t>
            </w:r>
          </w:p>
        </w:tc>
      </w:tr>
      <w:tr w:rsidR="00937DCA" w:rsidRPr="00F249AE" w:rsidTr="00382D4A">
        <w:trPr>
          <w:trHeight w:val="2277"/>
        </w:trPr>
        <w:tc>
          <w:tcPr>
            <w:tcW w:w="2146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937DCA" w:rsidRPr="00F249AE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937DCA" w:rsidRPr="00F249AE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F249AE">
              <w:rPr>
                <w:rFonts w:ascii="Tahoma" w:hAnsi="Tahoma" w:cs="Tahoma"/>
                <w:sz w:val="20"/>
                <w:szCs w:val="20"/>
              </w:rPr>
              <w:t>Share your child’s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937DCA" w:rsidRDefault="00937DCA" w:rsidP="00937DCA">
            <w:r>
              <w:rPr>
                <w:rFonts w:ascii="Tahoma" w:hAnsi="Tahoma" w:cs="Tahoma"/>
                <w:sz w:val="20"/>
                <w:szCs w:val="20"/>
              </w:rPr>
              <w:t xml:space="preserve">Watch &amp; </w:t>
            </w:r>
            <w:r>
              <w:t>Sing 10 Fat Sausages</w:t>
            </w:r>
          </w:p>
          <w:p w:rsidR="00937DCA" w:rsidRDefault="001427B7" w:rsidP="00937DCA">
            <w:pPr>
              <w:rPr>
                <w:rStyle w:val="Hyperlink"/>
              </w:rPr>
            </w:pPr>
            <w:hyperlink r:id="rId12" w:history="1">
              <w:r w:rsidR="00937DCA" w:rsidRPr="0077033F">
                <w:rPr>
                  <w:rStyle w:val="Hyperlink"/>
                </w:rPr>
                <w:t>https://www.bbc.co.uk/teach/school-radio/nursery-rhymes-ten-fat-sausages/z6vh7nb</w:t>
              </w:r>
            </w:hyperlink>
          </w:p>
          <w:p w:rsidR="00937DCA" w:rsidRDefault="00937DCA" w:rsidP="00937DCA">
            <w:pPr>
              <w:rPr>
                <w:rStyle w:val="Hyperlink"/>
              </w:rPr>
            </w:pPr>
          </w:p>
          <w:p w:rsidR="00937DCA" w:rsidRPr="00937DCA" w:rsidRDefault="00937DCA" w:rsidP="00937DCA">
            <w:r w:rsidRPr="00937DC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Can you put your number cards in order also? Once in order, ask your child to close their eyes and turn over a number. Open eyes, which number is missing?</w:t>
            </w:r>
          </w:p>
        </w:tc>
        <w:tc>
          <w:tcPr>
            <w:tcW w:w="2491" w:type="dxa"/>
          </w:tcPr>
          <w:p w:rsidR="00B4528B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249AE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937DCA" w:rsidRPr="00F249AE" w:rsidRDefault="00B4528B" w:rsidP="00B4528B">
            <w:pPr>
              <w:rPr>
                <w:rFonts w:ascii="Tahoma" w:hAnsi="Tahoma" w:cs="Tahoma"/>
                <w:sz w:val="20"/>
                <w:szCs w:val="20"/>
              </w:rPr>
            </w:pPr>
            <w:r w:rsidRPr="00937DCA">
              <w:rPr>
                <w:rFonts w:ascii="Tahoma" w:hAnsi="Tahoma" w:cs="Tahoma"/>
                <w:sz w:val="20"/>
                <w:szCs w:val="20"/>
              </w:rPr>
              <w:t>Go on a letter sound hunt. Look around at home and find things beginning with the same letter sound. Can you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find 3 things beginning with ‘s</w:t>
            </w:r>
            <w:r w:rsidRPr="00937DCA">
              <w:rPr>
                <w:rFonts w:ascii="Tahoma" w:hAnsi="Tahoma" w:cs="Tahoma"/>
                <w:sz w:val="20"/>
                <w:szCs w:val="20"/>
              </w:rPr>
              <w:t>’? What other letters can you choose?</w:t>
            </w:r>
          </w:p>
        </w:tc>
        <w:tc>
          <w:tcPr>
            <w:tcW w:w="2491" w:type="dxa"/>
          </w:tcPr>
          <w:p w:rsidR="00937DCA" w:rsidRPr="00F249AE" w:rsidRDefault="00623B09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Listening and Attention</w:t>
            </w:r>
          </w:p>
          <w:p w:rsidR="00937DCA" w:rsidRPr="00F249AE" w:rsidRDefault="00623B09" w:rsidP="00623B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 game that you have at home. Can you listen carefully and wait for your turn right until the end?</w:t>
            </w:r>
          </w:p>
        </w:tc>
      </w:tr>
    </w:tbl>
    <w:p w:rsidR="003627AF" w:rsidRPr="00012733" w:rsidRDefault="003627AF">
      <w:pPr>
        <w:rPr>
          <w:rFonts w:cstheme="minorHAnsi"/>
          <w:b/>
          <w:sz w:val="20"/>
          <w:szCs w:val="20"/>
        </w:rPr>
      </w:pPr>
    </w:p>
    <w:sectPr w:rsidR="003627AF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5"/>
    <w:rsid w:val="00012733"/>
    <w:rsid w:val="00014218"/>
    <w:rsid w:val="000857B3"/>
    <w:rsid w:val="000D3C3C"/>
    <w:rsid w:val="001427B7"/>
    <w:rsid w:val="001E6294"/>
    <w:rsid w:val="0020644C"/>
    <w:rsid w:val="002402E3"/>
    <w:rsid w:val="00340EF8"/>
    <w:rsid w:val="003627AF"/>
    <w:rsid w:val="00382D4A"/>
    <w:rsid w:val="003A21E3"/>
    <w:rsid w:val="00403346"/>
    <w:rsid w:val="00481C76"/>
    <w:rsid w:val="005E1F72"/>
    <w:rsid w:val="00622D29"/>
    <w:rsid w:val="00623B09"/>
    <w:rsid w:val="00662DB8"/>
    <w:rsid w:val="006C1D5F"/>
    <w:rsid w:val="00732841"/>
    <w:rsid w:val="00774703"/>
    <w:rsid w:val="007F2B9D"/>
    <w:rsid w:val="00811D14"/>
    <w:rsid w:val="00836540"/>
    <w:rsid w:val="008971F9"/>
    <w:rsid w:val="008A6CCB"/>
    <w:rsid w:val="00937DCA"/>
    <w:rsid w:val="009A764F"/>
    <w:rsid w:val="00A275B5"/>
    <w:rsid w:val="00A67859"/>
    <w:rsid w:val="00AD7B89"/>
    <w:rsid w:val="00AF1173"/>
    <w:rsid w:val="00B20CB3"/>
    <w:rsid w:val="00B4528B"/>
    <w:rsid w:val="00C02143"/>
    <w:rsid w:val="00C22125"/>
    <w:rsid w:val="00CA1C8C"/>
    <w:rsid w:val="00CC1ED4"/>
    <w:rsid w:val="00CE4705"/>
    <w:rsid w:val="00CF3262"/>
    <w:rsid w:val="00D36CC7"/>
    <w:rsid w:val="00DB18ED"/>
    <w:rsid w:val="00DF4A13"/>
    <w:rsid w:val="00E2268D"/>
    <w:rsid w:val="00F249AE"/>
    <w:rsid w:val="00F41294"/>
    <w:rsid w:val="00F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5714"/>
  <w15:docId w15:val="{FC7A3F06-0AAD-415D-B074-87AA6A4D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1cz33c/alphablocks-series-2-3-m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teach/school-radio/nursery-rhymes-ten-fat-sausages/z6vh7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iplayer/episode/b01cz386/alphablocks-series-2-4-di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bc.co.uk/iplayer/episodes/b04vsmn4/lets-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nursery-rhymes-ten-fat-sausages/z6vh7n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Angela Hodson</cp:lastModifiedBy>
  <cp:revision>2</cp:revision>
  <dcterms:created xsi:type="dcterms:W3CDTF">2020-10-18T16:06:00Z</dcterms:created>
  <dcterms:modified xsi:type="dcterms:W3CDTF">2020-10-18T16:06:00Z</dcterms:modified>
</cp:coreProperties>
</file>