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6545D0">
      <w:pPr>
        <w:rPr>
          <w:b/>
          <w:color w:val="00B050"/>
          <w:u w:val="single"/>
        </w:rPr>
      </w:pPr>
      <w:r w:rsidRPr="006545D0">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0"/>
        </w:rPr>
      </w:pPr>
      <w:r w:rsidRPr="00F6652E">
        <w:rPr>
          <w:rFonts w:ascii="Girls Have Many Secrets" w:hAnsi="Girls Have Many Secrets"/>
          <w:sz w:val="40"/>
        </w:rPr>
        <w:t xml:space="preserve">This document is what your children would be doing with Nursery adults for </w:t>
      </w:r>
      <w:r w:rsidR="006A53D9" w:rsidRPr="00F6652E">
        <w:rPr>
          <w:rFonts w:ascii="Girls Have Many Secrets" w:hAnsi="Girls Have Many Secrets"/>
          <w:color w:val="FF0000"/>
          <w:sz w:val="40"/>
        </w:rPr>
        <w:t>15</w:t>
      </w:r>
      <w:r w:rsidRPr="00F6652E">
        <w:rPr>
          <w:rFonts w:ascii="Girls Have Many Secrets" w:hAnsi="Girls Have Many Secrets"/>
          <w:color w:val="FF0000"/>
          <w:sz w:val="40"/>
        </w:rPr>
        <w:t xml:space="preserve"> minutes </w:t>
      </w:r>
      <w:r w:rsidR="004901A8" w:rsidRPr="00F6652E">
        <w:rPr>
          <w:rFonts w:ascii="Girls Have Many Secrets" w:hAnsi="Girls Have Many Secrets"/>
          <w:color w:val="FF0000"/>
          <w:sz w:val="40"/>
        </w:rPr>
        <w:t xml:space="preserve">maximum </w:t>
      </w:r>
      <w:r w:rsidRPr="00F6652E">
        <w:rPr>
          <w:rFonts w:ascii="Girls Have Many Secrets" w:hAnsi="Girls Have Many Secrets"/>
          <w:color w:val="FF0000"/>
          <w:sz w:val="40"/>
        </w:rPr>
        <w:t>every day.</w:t>
      </w:r>
      <w:r w:rsidR="004901A8" w:rsidRPr="00F6652E">
        <w:rPr>
          <w:rFonts w:ascii="Girls Have Many Secrets" w:hAnsi="Girls Have Many Secrets"/>
          <w:color w:val="FF0000"/>
          <w:sz w:val="40"/>
        </w:rPr>
        <w:t xml:space="preserve"> </w:t>
      </w:r>
      <w:r w:rsidR="00EB6022" w:rsidRPr="00F6652E">
        <w:rPr>
          <w:rFonts w:ascii="Girls Have Many Secrets" w:hAnsi="Girls Have Many Secrets"/>
          <w:color w:val="FF0000"/>
          <w:sz w:val="40"/>
        </w:rPr>
        <w:t xml:space="preserve">The warm up is a short 2-5 minutes and the activity no longer than 10 minutes. </w:t>
      </w:r>
    </w:p>
    <w:p w:rsidR="00B37DBD" w:rsidRPr="00F6652E" w:rsidRDefault="00B37DBD" w:rsidP="006C029B">
      <w:pPr>
        <w:spacing w:after="0"/>
        <w:rPr>
          <w:rFonts w:ascii="Girls Have Many Secrets" w:hAnsi="Girls Have Many Secrets"/>
          <w:color w:val="FF0000"/>
          <w:sz w:val="40"/>
        </w:rPr>
      </w:pPr>
    </w:p>
    <w:p w:rsidR="00F6652E" w:rsidRDefault="001431D5" w:rsidP="00B37DBD">
      <w:pPr>
        <w:spacing w:after="0"/>
        <w:rPr>
          <w:rFonts w:ascii="Girls Have Many Secrets" w:hAnsi="Girls Have Many Secrets"/>
          <w:sz w:val="40"/>
          <w:szCs w:val="40"/>
        </w:rPr>
      </w:pPr>
      <w:r>
        <w:rPr>
          <w:rFonts w:ascii="Girls Have Many Secrets" w:hAnsi="Girls Have Many Secrets"/>
          <w:sz w:val="40"/>
          <w:szCs w:val="40"/>
        </w:rPr>
        <w:t xml:space="preserve">This week’s activity requires a few simple story books and your imagination and yours </w:t>
      </w:r>
      <w:proofErr w:type="spellStart"/>
      <w:proofErr w:type="gramStart"/>
      <w:r>
        <w:rPr>
          <w:rFonts w:ascii="Girls Have Many Secrets" w:hAnsi="Girls Have Many Secrets"/>
          <w:sz w:val="40"/>
          <w:szCs w:val="40"/>
        </w:rPr>
        <w:t>childs</w:t>
      </w:r>
      <w:proofErr w:type="spellEnd"/>
      <w:proofErr w:type="gramEnd"/>
      <w:r>
        <w:rPr>
          <w:rFonts w:ascii="Girls Have Many Secrets" w:hAnsi="Girls Have Many Secrets"/>
          <w:sz w:val="40"/>
          <w:szCs w:val="40"/>
        </w:rPr>
        <w:t xml:space="preserve"> too of course! I think the activity is very straightforward and the easiest way to do it would be to read the story through together first. Then explain now this time when I read it you need to make “this” sound every time I say “this”. E.G. “Woof-Woof” every time I say “hairy </w:t>
      </w:r>
      <w:proofErr w:type="spellStart"/>
      <w:r>
        <w:rPr>
          <w:rFonts w:ascii="Girls Have Many Secrets" w:hAnsi="Girls Have Many Secrets"/>
          <w:sz w:val="40"/>
          <w:szCs w:val="40"/>
        </w:rPr>
        <w:t>McLairy</w:t>
      </w:r>
      <w:proofErr w:type="spellEnd"/>
      <w:r>
        <w:rPr>
          <w:rFonts w:ascii="Girls Have Many Secrets" w:hAnsi="Girls Have Many Secrets"/>
          <w:sz w:val="40"/>
          <w:szCs w:val="40"/>
        </w:rPr>
        <w:t xml:space="preserve">” or “ </w:t>
      </w:r>
      <w:proofErr w:type="spellStart"/>
      <w:r>
        <w:rPr>
          <w:rFonts w:ascii="Girls Have Many Secrets" w:hAnsi="Girls Have Many Secrets"/>
          <w:sz w:val="40"/>
          <w:szCs w:val="40"/>
        </w:rPr>
        <w:t>ch</w:t>
      </w:r>
      <w:proofErr w:type="spellEnd"/>
      <w:r>
        <w:rPr>
          <w:rFonts w:ascii="Girls Have Many Secrets" w:hAnsi="Girls Have Many Secrets"/>
          <w:sz w:val="40"/>
          <w:szCs w:val="40"/>
        </w:rPr>
        <w:t xml:space="preserve"> </w:t>
      </w:r>
      <w:proofErr w:type="spellStart"/>
      <w:r>
        <w:rPr>
          <w:rFonts w:ascii="Girls Have Many Secrets" w:hAnsi="Girls Have Many Secrets"/>
          <w:sz w:val="40"/>
          <w:szCs w:val="40"/>
        </w:rPr>
        <w:t>ch</w:t>
      </w:r>
      <w:proofErr w:type="spellEnd"/>
      <w:r>
        <w:rPr>
          <w:rFonts w:ascii="Girls Have Many Secrets" w:hAnsi="Girls Have Many Secrets"/>
          <w:sz w:val="40"/>
          <w:szCs w:val="40"/>
        </w:rPr>
        <w:t xml:space="preserve"> </w:t>
      </w:r>
      <w:proofErr w:type="spellStart"/>
      <w:r>
        <w:rPr>
          <w:rFonts w:ascii="Girls Have Many Secrets" w:hAnsi="Girls Have Many Secrets"/>
          <w:sz w:val="40"/>
          <w:szCs w:val="40"/>
        </w:rPr>
        <w:t>ch</w:t>
      </w:r>
      <w:proofErr w:type="spellEnd"/>
      <w:r>
        <w:rPr>
          <w:rFonts w:ascii="Girls Have Many Secrets" w:hAnsi="Girls Have Many Secrets"/>
          <w:sz w:val="40"/>
          <w:szCs w:val="40"/>
        </w:rPr>
        <w:t xml:space="preserve"> </w:t>
      </w:r>
      <w:proofErr w:type="spellStart"/>
      <w:r>
        <w:rPr>
          <w:rFonts w:ascii="Girls Have Many Secrets" w:hAnsi="Girls Have Many Secrets"/>
          <w:sz w:val="40"/>
          <w:szCs w:val="40"/>
        </w:rPr>
        <w:t>ch</w:t>
      </w:r>
      <w:proofErr w:type="spellEnd"/>
      <w:r>
        <w:rPr>
          <w:rFonts w:ascii="Girls Have Many Secrets" w:hAnsi="Girls Have Many Secrets"/>
          <w:sz w:val="40"/>
          <w:szCs w:val="40"/>
        </w:rPr>
        <w:t xml:space="preserve"> </w:t>
      </w:r>
      <w:proofErr w:type="spellStart"/>
      <w:r>
        <w:rPr>
          <w:rFonts w:ascii="Girls Have Many Secrets" w:hAnsi="Girls Have Many Secrets"/>
          <w:sz w:val="40"/>
          <w:szCs w:val="40"/>
        </w:rPr>
        <w:t>choo-choo</w:t>
      </w:r>
      <w:proofErr w:type="spellEnd"/>
      <w:r>
        <w:rPr>
          <w:rFonts w:ascii="Girls Have Many Secrets" w:hAnsi="Girls Have Many Secrets"/>
          <w:sz w:val="40"/>
          <w:szCs w:val="40"/>
        </w:rPr>
        <w:t>” every time I say “the little train”.</w:t>
      </w:r>
    </w:p>
    <w:p w:rsidR="00B37DBD" w:rsidRPr="00F6652E" w:rsidRDefault="00B37DBD" w:rsidP="00B37DBD">
      <w:pPr>
        <w:spacing w:after="0"/>
        <w:rPr>
          <w:rFonts w:ascii="Girls Have Many Secrets" w:hAnsi="Girls Have Many Secrets"/>
          <w:sz w:val="40"/>
          <w:szCs w:val="40"/>
        </w:rPr>
      </w:pPr>
    </w:p>
    <w:p w:rsidR="006C029B" w:rsidRPr="00F6652E" w:rsidRDefault="006C029B" w:rsidP="006C029B">
      <w:pPr>
        <w:spacing w:after="0"/>
        <w:rPr>
          <w:rFonts w:ascii="Girls Have Many Secrets" w:hAnsi="Girls Have Many Secrets"/>
          <w:sz w:val="40"/>
        </w:rPr>
      </w:pPr>
      <w:r w:rsidRPr="00F6652E">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Default="001431D5" w:rsidP="006C029B">
      <w:pPr>
        <w:spacing w:after="0"/>
        <w:rPr>
          <w:rFonts w:ascii="Girls Have Many Secrets" w:hAnsi="Girls Have Many Secrets"/>
          <w:sz w:val="40"/>
        </w:rPr>
      </w:pPr>
      <w:r>
        <w:rPr>
          <w:rFonts w:ascii="Girls Have Many Secrets" w:hAnsi="Girls Have Many Secrets"/>
          <w:noProof/>
          <w:sz w:val="40"/>
          <w:lang w:eastAsia="en-GB"/>
        </w:rPr>
        <w:drawing>
          <wp:anchor distT="0" distB="0" distL="114300" distR="114300" simplePos="0" relativeHeight="251665408" behindDoc="0" locked="0" layoutInCell="1" allowOverlap="1">
            <wp:simplePos x="0" y="0"/>
            <wp:positionH relativeFrom="column">
              <wp:posOffset>3477260</wp:posOffset>
            </wp:positionH>
            <wp:positionV relativeFrom="paragraph">
              <wp:posOffset>69850</wp:posOffset>
            </wp:positionV>
            <wp:extent cx="1660525" cy="1659255"/>
            <wp:effectExtent l="19050" t="0" r="0" b="0"/>
            <wp:wrapNone/>
            <wp:docPr id="2" name="Picture 2" descr="laptop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top wave"/>
                    <pic:cNvPicPr>
                      <a:picLocks noChangeAspect="1" noChangeArrowheads="1"/>
                    </pic:cNvPicPr>
                  </pic:nvPicPr>
                  <pic:blipFill>
                    <a:blip r:embed="rId5" cstate="print"/>
                    <a:srcRect/>
                    <a:stretch>
                      <a:fillRect/>
                    </a:stretch>
                  </pic:blipFill>
                  <pic:spPr bwMode="auto">
                    <a:xfrm>
                      <a:off x="0" y="0"/>
                      <a:ext cx="1660525" cy="1659255"/>
                    </a:xfrm>
                    <a:prstGeom prst="rect">
                      <a:avLst/>
                    </a:prstGeom>
                    <a:noFill/>
                    <a:ln w="9525">
                      <a:noFill/>
                      <a:miter lim="800000"/>
                      <a:headEnd/>
                      <a:tailEnd/>
                    </a:ln>
                  </pic:spPr>
                </pic:pic>
              </a:graphicData>
            </a:graphic>
          </wp:anchor>
        </w:drawing>
      </w:r>
    </w:p>
    <w:p w:rsidR="00B37DBD" w:rsidRPr="00F6652E" w:rsidRDefault="00B37DBD" w:rsidP="006C029B">
      <w:pPr>
        <w:spacing w:after="0"/>
        <w:rPr>
          <w:rFonts w:ascii="Girls Have Many Secrets" w:hAnsi="Girls Have Many Secrets"/>
          <w:sz w:val="40"/>
        </w:rPr>
      </w:pPr>
    </w:p>
    <w:p w:rsidR="0061312E" w:rsidRDefault="006C029B" w:rsidP="006C029B">
      <w:pPr>
        <w:spacing w:after="0"/>
        <w:rPr>
          <w:rFonts w:ascii="Girls Have Many Secrets" w:hAnsi="Girls Have Many Secrets"/>
          <w:sz w:val="40"/>
        </w:rPr>
      </w:pPr>
      <w:r w:rsidRPr="00F6652E">
        <w:rPr>
          <w:rFonts w:ascii="Girls Have Many Secrets" w:hAnsi="Girls Have Many Secrets"/>
          <w:sz w:val="40"/>
        </w:rPr>
        <w:t xml:space="preserve">Most importantly have fun! ~Mrs P </w:t>
      </w:r>
    </w:p>
    <w:p w:rsidR="0061312E" w:rsidRDefault="0061312E">
      <w:pPr>
        <w:rPr>
          <w:rFonts w:ascii="Girls Have Many Secrets" w:hAnsi="Girls Have Many Secrets"/>
          <w:sz w:val="40"/>
        </w:rPr>
      </w:pPr>
      <w:r>
        <w:rPr>
          <w:rFonts w:ascii="Girls Have Many Secrets" w:hAnsi="Girls Have Many Secrets"/>
          <w:sz w:val="40"/>
        </w:rPr>
        <w:br w:type="page"/>
      </w:r>
    </w:p>
    <w:p w:rsidR="0051670C" w:rsidRPr="0051670C" w:rsidRDefault="006545D0" w:rsidP="006C029B">
      <w:pPr>
        <w:spacing w:after="0"/>
        <w:rPr>
          <w:rFonts w:ascii="Girls Have Many Secrets" w:hAnsi="Girls Have Many Secrets"/>
          <w:sz w:val="32"/>
        </w:rPr>
      </w:pPr>
      <w:r w:rsidRPr="006545D0">
        <w:rPr>
          <w:rFonts w:ascii="Girls Have Many Secrets" w:hAnsi="Girls Have Many Secrets"/>
          <w:noProof/>
          <w:sz w:val="2"/>
          <w:szCs w:val="2"/>
          <w:lang w:eastAsia="en-GB"/>
        </w:rPr>
        <w:lastRenderedPageBreak/>
        <w:pict>
          <v:group id="_x0000_s1060" style="position:absolute;margin-left:-40.2pt;margin-top:-100.45pt;width:784.4pt;height:15.45pt;z-index:251664384" coordorigin="493,228" coordsize="15688,309">
            <v:shape id="_x0000_s1061"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2" type="#_x0000_t5" style="position:absolute;left:13448;top:228;width:312;height:223" strokeweight="1.5pt"/>
            <v:group id="_x0000_s1063" style="position:absolute;left:9245;top:241;width:236;height:223" coordorigin="9091,153" coordsize="236,223">
              <v:shapetype id="_x0000_t32" coordsize="21600,21600" o:spt="32" o:oned="t" path="m,l21600,21600e" filled="f">
                <v:path arrowok="t" fillok="f" o:connecttype="none"/>
                <o:lock v:ext="edit" shapetype="t"/>
              </v:shapetype>
              <v:shape id="_x0000_s1064" type="#_x0000_t32" style="position:absolute;left:9091;top:153;width:97;height:223;flip:x" o:connectortype="straight" strokeweight="1.5pt"/>
              <v:shape id="_x0000_s1065" type="#_x0000_t32" style="position:absolute;left:9094;top:376;width:233;height:0;flip:x" o:connectortype="straight" strokeweight="1.5pt"/>
            </v:group>
          </v:group>
        </w:pict>
      </w:r>
    </w:p>
    <w:tbl>
      <w:tblPr>
        <w:tblStyle w:val="TableGrid"/>
        <w:tblW w:w="15357" w:type="dxa"/>
        <w:tblInd w:w="-601" w:type="dxa"/>
        <w:tblLayout w:type="fixed"/>
        <w:tblLook w:val="04A0"/>
      </w:tblPr>
      <w:tblGrid>
        <w:gridCol w:w="3241"/>
        <w:gridCol w:w="12116"/>
      </w:tblGrid>
      <w:tr w:rsidR="001431D5" w:rsidRPr="001C000E" w:rsidTr="001431D5">
        <w:trPr>
          <w:trHeight w:val="525"/>
        </w:trPr>
        <w:tc>
          <w:tcPr>
            <w:tcW w:w="15357" w:type="dxa"/>
            <w:gridSpan w:val="2"/>
          </w:tcPr>
          <w:p w:rsidR="001431D5" w:rsidRPr="001C000E" w:rsidRDefault="001431D5" w:rsidP="005B729B">
            <w:pPr>
              <w:autoSpaceDE w:val="0"/>
              <w:autoSpaceDN w:val="0"/>
              <w:adjustRightInd w:val="0"/>
              <w:jc w:val="center"/>
              <w:rPr>
                <w:rFonts w:ascii="Twinkl Cursive Looped" w:hAnsi="Twinkl Cursive Looped" w:cs="Times New Roman"/>
                <w:sz w:val="24"/>
                <w:szCs w:val="24"/>
              </w:rPr>
            </w:pPr>
            <w:r>
              <w:br w:type="page"/>
            </w:r>
            <w:r w:rsidRPr="001C000E">
              <w:br w:type="page"/>
            </w:r>
            <w:r w:rsidRPr="001C000E">
              <w:rPr>
                <w:rFonts w:ascii="Twinkl Cursive Looped" w:hAnsi="Twinkl Cursive Looped" w:cs="Franklin Gothic Medium"/>
                <w:sz w:val="24"/>
                <w:szCs w:val="24"/>
              </w:rPr>
              <w:t>Aspect 6: Voice sounds</w:t>
            </w:r>
          </w:p>
        </w:tc>
      </w:tr>
      <w:tr w:rsidR="001431D5" w:rsidRPr="001C000E" w:rsidTr="001431D5">
        <w:trPr>
          <w:trHeight w:val="608"/>
        </w:trPr>
        <w:tc>
          <w:tcPr>
            <w:tcW w:w="15357" w:type="dxa"/>
            <w:gridSpan w:val="2"/>
          </w:tcPr>
          <w:p w:rsidR="001431D5" w:rsidRPr="001C000E" w:rsidRDefault="001431D5" w:rsidP="005B729B">
            <w:pPr>
              <w:autoSpaceDE w:val="0"/>
              <w:autoSpaceDN w:val="0"/>
              <w:adjustRightInd w:val="0"/>
              <w:jc w:val="center"/>
              <w:rPr>
                <w:rFonts w:cs="Franklin Gothic Medium"/>
                <w:b/>
                <w:iCs/>
              </w:rPr>
            </w:pPr>
            <w:r w:rsidRPr="001C000E">
              <w:rPr>
                <w:rFonts w:cs="Franklin Gothic Medium"/>
                <w:b/>
                <w:iCs/>
              </w:rPr>
              <w:t>Look, listen and note</w:t>
            </w:r>
          </w:p>
          <w:p w:rsidR="001431D5" w:rsidRPr="001C000E" w:rsidRDefault="001431D5" w:rsidP="005B729B">
            <w:pPr>
              <w:autoSpaceDE w:val="0"/>
              <w:autoSpaceDN w:val="0"/>
              <w:adjustRightInd w:val="0"/>
              <w:jc w:val="center"/>
              <w:rPr>
                <w:rFonts w:ascii="Girls Have Many Secrets" w:hAnsi="Girls Have Many Secrets" w:cs="Segoe UI Light"/>
                <w:i/>
              </w:rPr>
            </w:pPr>
            <w:r w:rsidRPr="001C000E">
              <w:rPr>
                <w:rFonts w:ascii="Girls Have Many Secrets" w:hAnsi="Girls Have Many Secrets" w:cs="Segoe UI Light"/>
                <w:i/>
              </w:rPr>
              <w:t>Look, listen and note how well children:</w:t>
            </w:r>
          </w:p>
          <w:p w:rsidR="001431D5" w:rsidRPr="001C000E" w:rsidRDefault="001431D5" w:rsidP="005B729B">
            <w:pPr>
              <w:autoSpaceDE w:val="0"/>
              <w:autoSpaceDN w:val="0"/>
              <w:adjustRightInd w:val="0"/>
              <w:jc w:val="center"/>
              <w:rPr>
                <w:rFonts w:ascii="Segoe UI Light" w:hAnsi="Segoe UI Light" w:cs="Segoe UI Light"/>
              </w:rPr>
            </w:pPr>
            <w:r w:rsidRPr="001C000E">
              <w:rPr>
                <w:rFonts w:ascii="DaddysGirl" w:hAnsi="DaddysGirl"/>
                <w:b/>
              </w:rPr>
              <w:t>]</w:t>
            </w:r>
            <w:r w:rsidRPr="00AE3FB3">
              <w:rPr>
                <w:rFonts w:ascii="Girls Have Many Secrets" w:hAnsi="Girls Have Many Secrets"/>
                <w:b/>
              </w:rPr>
              <w:t xml:space="preserve"> </w:t>
            </w:r>
            <w:r w:rsidRPr="00AE3FB3">
              <w:rPr>
                <w:rFonts w:ascii="Girls Have Many Secrets" w:hAnsi="Girls Have Many Secrets" w:cs="Segoe UI Light"/>
                <w:color w:val="1A161B"/>
              </w:rPr>
              <w:t>use appropriate vocabulary to talk about different voice and speech sounds.</w:t>
            </w:r>
          </w:p>
        </w:tc>
      </w:tr>
      <w:tr w:rsidR="001431D5" w:rsidTr="001431D5">
        <w:trPr>
          <w:trHeight w:val="7030"/>
        </w:trPr>
        <w:tc>
          <w:tcPr>
            <w:tcW w:w="3241" w:type="dxa"/>
          </w:tcPr>
          <w:p w:rsidR="001431D5" w:rsidRDefault="001431D5" w:rsidP="005B729B">
            <w:pPr>
              <w:autoSpaceDE w:val="0"/>
              <w:autoSpaceDN w:val="0"/>
              <w:adjustRightInd w:val="0"/>
              <w:rPr>
                <w:rFonts w:ascii="Girls Have Many Secrets" w:hAnsi="Girls Have Many Secrets" w:cs="Times New Roman"/>
                <w:sz w:val="24"/>
                <w:szCs w:val="24"/>
              </w:rPr>
            </w:pPr>
            <w:r>
              <w:rPr>
                <w:rFonts w:ascii="Girls Have Many Secrets" w:hAnsi="Girls Have Many Secrets" w:cs="Franklin Gothic Medium"/>
                <w:b/>
                <w:color w:val="1A161B"/>
                <w:sz w:val="26"/>
                <w:szCs w:val="26"/>
                <w:u w:val="single"/>
              </w:rPr>
              <w:t>Sound story time</w:t>
            </w:r>
            <w:r>
              <w:rPr>
                <w:rFonts w:ascii="Girls Have Many Secrets" w:hAnsi="Girls Have Many Secrets" w:cs="Segoe UI Light"/>
                <w:color w:val="1A161B"/>
              </w:rPr>
              <w:t xml:space="preserve">: Discuss with the children how they can use their voices to add sounds to stories such as </w:t>
            </w:r>
            <w:r>
              <w:rPr>
                <w:rFonts w:ascii="Girls Have Many Secrets" w:hAnsi="Girls Have Many Secrets" w:cs="Calibri Light"/>
                <w:i/>
                <w:iCs/>
                <w:color w:val="1A161B"/>
              </w:rPr>
              <w:t>Bear Hunt</w:t>
            </w:r>
            <w:r>
              <w:rPr>
                <w:rFonts w:ascii="Girls Have Many Secrets" w:hAnsi="Girls Have Many Secrets" w:cs="Segoe UI Light"/>
                <w:color w:val="1A161B"/>
              </w:rPr>
              <w:t xml:space="preserve">, </w:t>
            </w:r>
            <w:r>
              <w:rPr>
                <w:rFonts w:ascii="Girls Have Many Secrets" w:hAnsi="Girls Have Many Secrets" w:cs="Calibri Light"/>
                <w:i/>
                <w:iCs/>
                <w:color w:val="1A161B"/>
              </w:rPr>
              <w:t xml:space="preserve">Chicken </w:t>
            </w:r>
            <w:proofErr w:type="spellStart"/>
            <w:r>
              <w:rPr>
                <w:rFonts w:ascii="Girls Have Many Secrets" w:hAnsi="Girls Have Many Secrets" w:cs="Calibri Light"/>
                <w:i/>
                <w:iCs/>
                <w:color w:val="1A161B"/>
              </w:rPr>
              <w:t>Licken</w:t>
            </w:r>
            <w:proofErr w:type="spellEnd"/>
            <w:r>
              <w:rPr>
                <w:rFonts w:ascii="Girls Have Many Secrets" w:hAnsi="Girls Have Many Secrets" w:cs="Segoe UI Light"/>
                <w:color w:val="1A161B"/>
              </w:rPr>
              <w:t xml:space="preserve"> or</w:t>
            </w:r>
            <w:r>
              <w:rPr>
                <w:rFonts w:ascii="Girls Have Many Secrets" w:hAnsi="Girls Have Many Secrets" w:cs="Calibri Light"/>
                <w:i/>
                <w:iCs/>
                <w:color w:val="1A161B"/>
              </w:rPr>
              <w:t xml:space="preserve"> The Three Billy Goats Gruff</w:t>
            </w:r>
            <w:r>
              <w:rPr>
                <w:rFonts w:ascii="Girls Have Many Secrets" w:hAnsi="Girls Have Many Secrets" w:cs="Segoe UI Light"/>
                <w:color w:val="1A161B"/>
              </w:rPr>
              <w:t>.</w:t>
            </w:r>
          </w:p>
          <w:p w:rsidR="001431D5" w:rsidRPr="00DB65CE" w:rsidRDefault="001431D5" w:rsidP="005B729B">
            <w:pPr>
              <w:autoSpaceDE w:val="0"/>
              <w:autoSpaceDN w:val="0"/>
              <w:adjustRightInd w:val="0"/>
              <w:rPr>
                <w:rFonts w:ascii="Arial" w:hAnsi="Arial" w:cs="Arial"/>
                <w:b/>
                <w:u w:val="single"/>
              </w:rPr>
            </w:pPr>
            <w:r>
              <w:rPr>
                <w:rFonts w:ascii="Girls Have Many Secrets" w:hAnsi="Girls Have Many Secrets" w:cs="Segoe UI Light"/>
                <w:color w:val="1A161B"/>
              </w:rPr>
              <w:t>Repeat favourite rhymes and poems in different voices together (e.g. whispering, growling, shouting, squeaking) and discuss the differences.</w:t>
            </w:r>
          </w:p>
        </w:tc>
        <w:tc>
          <w:tcPr>
            <w:tcW w:w="12116" w:type="dxa"/>
          </w:tcPr>
          <w:p w:rsidR="001431D5" w:rsidRPr="0028240E" w:rsidRDefault="001431D5" w:rsidP="005B729B">
            <w:pPr>
              <w:rPr>
                <w:rFonts w:ascii="Comic Sans MS" w:hAnsi="Comic Sans MS"/>
                <w:b/>
                <w:color w:val="FFC000"/>
                <w:sz w:val="24"/>
                <w:szCs w:val="24"/>
              </w:rPr>
            </w:pPr>
          </w:p>
        </w:tc>
      </w:tr>
    </w:tbl>
    <w:p w:rsidR="006C029B" w:rsidRPr="00EB6022" w:rsidRDefault="006C029B" w:rsidP="00EB6022">
      <w:pPr>
        <w:rPr>
          <w:rFonts w:ascii="Girls Have Many Secrets" w:hAnsi="Girls Have Many Secrets"/>
          <w:sz w:val="2"/>
          <w:szCs w:val="2"/>
        </w:rPr>
      </w:pPr>
    </w:p>
    <w:sectPr w:rsidR="006C029B" w:rsidRPr="00EB6022"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083491"/>
    <w:rsid w:val="000E0854"/>
    <w:rsid w:val="000F7F35"/>
    <w:rsid w:val="001431D5"/>
    <w:rsid w:val="002B1DDA"/>
    <w:rsid w:val="003627AF"/>
    <w:rsid w:val="003A74FE"/>
    <w:rsid w:val="003C5EDD"/>
    <w:rsid w:val="003E2B2B"/>
    <w:rsid w:val="004901A8"/>
    <w:rsid w:val="0051670C"/>
    <w:rsid w:val="0059014D"/>
    <w:rsid w:val="005933C7"/>
    <w:rsid w:val="0061312E"/>
    <w:rsid w:val="00650FB8"/>
    <w:rsid w:val="006545D0"/>
    <w:rsid w:val="0069073B"/>
    <w:rsid w:val="006A4F39"/>
    <w:rsid w:val="006A53D9"/>
    <w:rsid w:val="006C029B"/>
    <w:rsid w:val="006E1542"/>
    <w:rsid w:val="00774703"/>
    <w:rsid w:val="0077780A"/>
    <w:rsid w:val="007C0270"/>
    <w:rsid w:val="00936312"/>
    <w:rsid w:val="009919B2"/>
    <w:rsid w:val="00A13D30"/>
    <w:rsid w:val="00A35BEF"/>
    <w:rsid w:val="00A97486"/>
    <w:rsid w:val="00AE0DEF"/>
    <w:rsid w:val="00B07A65"/>
    <w:rsid w:val="00B2742F"/>
    <w:rsid w:val="00B37DBD"/>
    <w:rsid w:val="00B42B38"/>
    <w:rsid w:val="00C60789"/>
    <w:rsid w:val="00D05A21"/>
    <w:rsid w:val="00EB3D1C"/>
    <w:rsid w:val="00EB4358"/>
    <w:rsid w:val="00EB6022"/>
    <w:rsid w:val="00EF0D96"/>
    <w:rsid w:val="00F6652E"/>
    <w:rsid w:val="00FE00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 w:id="72194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2021-03-02T14:32:00Z</cp:lastPrinted>
  <dcterms:created xsi:type="dcterms:W3CDTF">2021-05-03T14:51:00Z</dcterms:created>
  <dcterms:modified xsi:type="dcterms:W3CDTF">2021-05-03T14:51:00Z</dcterms:modified>
</cp:coreProperties>
</file>